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FBE" w:rsidRPr="00904008" w:rsidRDefault="00107FBE" w:rsidP="005C6973">
      <w:pPr>
        <w:pStyle w:val="Heading3"/>
        <w:spacing w:before="200"/>
      </w:pPr>
      <w:bookmarkStart w:id="0" w:name="OLE_LINK1"/>
      <w:bookmarkStart w:id="1" w:name="OLE_LINK2"/>
      <w:bookmarkStart w:id="2" w:name="_MacBuGuideStaticData_2133H"/>
      <w:bookmarkStart w:id="3" w:name="_GoBack"/>
      <w:bookmarkEnd w:id="3"/>
      <w:r w:rsidRPr="00904008">
        <w:rPr>
          <w:rtl/>
        </w:rPr>
        <w:t>ملخ</w:t>
      </w:r>
      <w:r w:rsidRPr="00904008">
        <w:rPr>
          <w:rFonts w:hint="cs"/>
          <w:rtl/>
        </w:rPr>
        <w:t>ص</w:t>
      </w:r>
    </w:p>
    <w:bookmarkEnd w:id="0"/>
    <w:bookmarkEnd w:id="1"/>
    <w:p w:rsidR="00DC777F" w:rsidRPr="00904008" w:rsidRDefault="00C211C8" w:rsidP="00064618">
      <w:pPr>
        <w:ind w:right="4111"/>
        <w:rPr>
          <w:rtl/>
        </w:rPr>
      </w:pPr>
      <w:r>
        <w:rPr>
          <w:noProof/>
          <w:rtl/>
          <w:lang w:eastAsia="en-GB"/>
        </w:rPr>
        <mc:AlternateContent>
          <mc:Choice Requires="wpg">
            <w:drawing>
              <wp:anchor distT="0" distB="0" distL="114300" distR="114300" simplePos="0" relativeHeight="251660288" behindDoc="0" locked="0" layoutInCell="1" allowOverlap="1">
                <wp:simplePos x="0" y="0"/>
                <wp:positionH relativeFrom="column">
                  <wp:posOffset>-66040</wp:posOffset>
                </wp:positionH>
                <wp:positionV relativeFrom="paragraph">
                  <wp:posOffset>44450</wp:posOffset>
                </wp:positionV>
                <wp:extent cx="1818005" cy="757649"/>
                <wp:effectExtent l="0" t="0" r="0" b="444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8005" cy="757649"/>
                          <a:chOff x="0" y="0"/>
                          <a:chExt cx="1818005" cy="766014"/>
                        </a:xfrm>
                      </wpg:grpSpPr>
                      <wpg:grpSp>
                        <wpg:cNvPr id="2" name="Group 2"/>
                        <wpg:cNvGrpSpPr/>
                        <wpg:grpSpPr>
                          <a:xfrm>
                            <a:off x="0" y="0"/>
                            <a:ext cx="1818005" cy="506095"/>
                            <a:chOff x="0" y="0"/>
                            <a:chExt cx="181800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8650" y="0"/>
                              <a:ext cx="578485" cy="504825"/>
                            </a:xfrm>
                            <a:prstGeom prst="rect">
                              <a:avLst/>
                            </a:prstGeom>
                            <a:noFill/>
                            <a:ln>
                              <a:noFill/>
                            </a:ln>
                            <a:extLst>
                              <a:ext uri="{FAA26D3D-D897-4be2-8F04-BA451C77F1D7}"/>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775" y="0"/>
                              <a:ext cx="570230" cy="496570"/>
                            </a:xfrm>
                            <a:prstGeom prst="rect">
                              <a:avLst/>
                            </a:prstGeom>
                            <a:noFill/>
                            <a:ln>
                              <a:noFill/>
                            </a:ln>
                            <a:extLst>
                              <a:ext uri="{FAA26D3D-D897-4be2-8F04-BA451C77F1D7}"/>
                            </a:extLst>
                          </pic:spPr>
                        </pic:pic>
                      </wpg:grpSp>
                      <wps:wsp>
                        <wps:cNvPr id="12" name="Text Box 2"/>
                        <wps:cNvSpPr txBox="1">
                          <a:spLocks noChangeArrowheads="1"/>
                        </wps:cNvSpPr>
                        <wps:spPr bwMode="auto">
                          <a:xfrm>
                            <a:off x="19050" y="494839"/>
                            <a:ext cx="1790699" cy="271175"/>
                          </a:xfrm>
                          <a:prstGeom prst="rect">
                            <a:avLst/>
                          </a:prstGeom>
                          <a:noFill/>
                          <a:ln w="9525">
                            <a:noFill/>
                            <a:miter lim="800000"/>
                            <a:headEnd/>
                            <a:tailEnd/>
                          </a:ln>
                        </wps:spPr>
                        <wps:txbx>
                          <w:txbxContent>
                            <w:p w:rsidR="005C6973" w:rsidRPr="002E64AB" w:rsidRDefault="005C6973" w:rsidP="005C6973">
                              <w:pPr>
                                <w:pStyle w:val="Moduledescription"/>
                              </w:pPr>
                              <w:r w:rsidRPr="005C6973">
                                <w:rPr>
                                  <w:rtl/>
                                </w:rPr>
                                <w:t>شرائح تقديمية وتمرين عملي جماعي</w:t>
                              </w:r>
                            </w:p>
                          </w:txbxContent>
                        </wps:txbx>
                        <wps:bodyPr rot="0" vert="horz" wrap="square" lIns="91440" tIns="36000" rIns="0" bIns="36000" anchor="t" anchorCtr="0">
                          <a:sp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5.2pt;margin-top:3.5pt;width:143.15pt;height:59.65pt;z-index:251660288" coordsize="18180,7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o1NjhCMTJBNTg4NTEx&#10;MUU0OUNFRkVCQ0M3MjA3OTdFQSIgeG1wTU06SW5zdGFuY2VJRD0ieG1wLmlpZDo1NjhCMTJBND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">
                <v:group id="Group 2" o:spid="_x0000_s1027" style="position:absolute;width:18180;height:5060" coordsize="18180,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28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477;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190;top:4948;width:17907;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ev8EA&#10;AADbAAAADwAAAGRycy9kb3ducmV2LnhtbERPO2vDMBDeC/0P4gpdSi3HQwiu5VAKgQwZ8mrnw7ra&#10;xtZJtZREza+PCoVs9/E9r1pGM4ozTb63rGCW5SCIG6t7bhUcD6vXBQgfkDWOlknBL3lY1o8PFZba&#10;XnhH531oRQphX6KCLgRXSumbjgz6zDrixH3byWBIcGqlnvCSws0oizyfS4M9p4YOHX101Az7k1Fw&#10;uM7jceM+eXjZhi/nfgq/k4VSz0/x/Q1EoBju4n/3Wqf5Bfz9kg6Q9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rHr/BAAAA2wAAAA8AAAAAAAAAAAAAAAAAmAIAAGRycy9kb3du&#10;cmV2LnhtbFBLBQYAAAAABAAEAPUAAACGAwAAAAA=&#10;" filled="f" stroked="f">
                  <v:textbox style="mso-fit-shape-to-text:t" inset=",1mm,0,1mm">
                    <w:txbxContent>
                      <w:p w:rsidR="005C6973" w:rsidRPr="002E64AB" w:rsidRDefault="005C6973" w:rsidP="005C6973">
                        <w:pPr>
                          <w:pStyle w:val="Moduledescription"/>
                        </w:pPr>
                        <w:r w:rsidRPr="005C6973">
                          <w:rPr>
                            <w:rtl/>
                          </w:rPr>
                          <w:t>شرائح تقدي</w:t>
                        </w:r>
                        <w:bookmarkStart w:id="4" w:name="_GoBack"/>
                        <w:bookmarkEnd w:id="4"/>
                        <w:r w:rsidRPr="005C6973">
                          <w:rPr>
                            <w:rtl/>
                          </w:rPr>
                          <w:t>مية وتمرين عملي جماعي</w:t>
                        </w:r>
                      </w:p>
                    </w:txbxContent>
                  </v:textbox>
                </v:shape>
              </v:group>
            </w:pict>
          </mc:Fallback>
        </mc:AlternateContent>
      </w:r>
      <w:r w:rsidR="00107FBE" w:rsidRPr="00904008">
        <w:rPr>
          <w:rtl/>
        </w:rPr>
        <w:t xml:space="preserve">يقدم هذا الفصل لمحة عامة عن </w:t>
      </w:r>
      <w:r w:rsidR="00454578" w:rsidRPr="00904008">
        <w:rPr>
          <w:rFonts w:hint="cs"/>
          <w:rtl/>
        </w:rPr>
        <w:t>المشاكل النموذجية</w:t>
      </w:r>
      <w:r w:rsidR="00326DCF" w:rsidRPr="00904008">
        <w:rPr>
          <w:rFonts w:hint="cs"/>
          <w:rtl/>
        </w:rPr>
        <w:t xml:space="preserve"> المتعرض لها </w:t>
      </w:r>
      <w:r w:rsidR="00234F2C" w:rsidRPr="00904008">
        <w:rPr>
          <w:rFonts w:hint="cs"/>
          <w:rtl/>
        </w:rPr>
        <w:t xml:space="preserve">في الفصل التقني </w:t>
      </w:r>
      <w:r w:rsidR="0046606A" w:rsidRPr="00904008">
        <w:rPr>
          <w:rFonts w:hint="cs"/>
          <w:rtl/>
        </w:rPr>
        <w:t xml:space="preserve">المتعلق </w:t>
      </w:r>
      <w:r w:rsidR="00234F2C" w:rsidRPr="00904008">
        <w:rPr>
          <w:rFonts w:hint="cs"/>
          <w:rtl/>
        </w:rPr>
        <w:t>بمجال</w:t>
      </w:r>
      <w:r w:rsidR="0046606A" w:rsidRPr="00904008">
        <w:rPr>
          <w:rFonts w:hint="cs"/>
          <w:rtl/>
        </w:rPr>
        <w:t xml:space="preserve"> </w:t>
      </w:r>
      <w:r w:rsidR="00234F2C" w:rsidRPr="00904008">
        <w:rPr>
          <w:rFonts w:hint="cs"/>
          <w:rtl/>
        </w:rPr>
        <w:t xml:space="preserve">الإمداد بالماء والإصحاح والنهوض بالنظافة، </w:t>
      </w:r>
      <w:r w:rsidR="00F164C5" w:rsidRPr="00904008">
        <w:rPr>
          <w:rFonts w:hint="cs"/>
          <w:rtl/>
        </w:rPr>
        <w:t xml:space="preserve">بالإضافة إلى شرح </w:t>
      </w:r>
      <w:r w:rsidR="00B37BBC" w:rsidRPr="00904008">
        <w:rPr>
          <w:rFonts w:hint="cs"/>
          <w:rtl/>
        </w:rPr>
        <w:t>ل</w:t>
      </w:r>
      <w:r w:rsidR="00822E63" w:rsidRPr="00904008">
        <w:rPr>
          <w:rFonts w:hint="cs"/>
          <w:rtl/>
        </w:rPr>
        <w:t xml:space="preserve">لمعايير الدنيا والمؤشرات الأساسية </w:t>
      </w:r>
      <w:r w:rsidR="00A90C5D" w:rsidRPr="00904008">
        <w:rPr>
          <w:rFonts w:hint="cs"/>
          <w:rtl/>
        </w:rPr>
        <w:t>المتعلقة بها</w:t>
      </w:r>
      <w:r w:rsidR="00370942" w:rsidRPr="00904008">
        <w:rPr>
          <w:rFonts w:hint="cs"/>
          <w:rtl/>
        </w:rPr>
        <w:t>. و</w:t>
      </w:r>
      <w:r w:rsidR="00DC7D5F" w:rsidRPr="00904008">
        <w:rPr>
          <w:rtl/>
        </w:rPr>
        <w:t>القيام بتمرين تطبيقي.</w:t>
      </w:r>
    </w:p>
    <w:p w:rsidR="00985D9A" w:rsidRPr="00904008" w:rsidRDefault="00107FBE" w:rsidP="005C6973">
      <w:pPr>
        <w:pStyle w:val="Heading3"/>
        <w:spacing w:before="200"/>
      </w:pPr>
      <w:r w:rsidRPr="00904008">
        <w:rPr>
          <w:rtl/>
        </w:rPr>
        <w:t>الهدف</w:t>
      </w:r>
    </w:p>
    <w:p w:rsidR="00985D9A" w:rsidRPr="00904008" w:rsidRDefault="00790ACE" w:rsidP="00064618">
      <w:pPr>
        <w:ind w:right="3261"/>
      </w:pPr>
      <w:r w:rsidRPr="00904008">
        <w:rPr>
          <w:rtl/>
        </w:rPr>
        <w:t xml:space="preserve">يهدف هذا الفصل إلى </w:t>
      </w:r>
      <w:r w:rsidR="00146E48" w:rsidRPr="00904008">
        <w:rPr>
          <w:rFonts w:hint="cs"/>
          <w:rtl/>
        </w:rPr>
        <w:t xml:space="preserve">توفير فهم أفضل للمشاركين عن كيفية مساعدة كل من معايير ومؤشرات اسفير والنهج القائم على حقوق الإنسان لهم وللناس الذين يخدمونهم من خلال </w:t>
      </w:r>
      <w:r w:rsidR="00E44FA4" w:rsidRPr="00904008">
        <w:rPr>
          <w:rFonts w:hint="cs"/>
          <w:rtl/>
        </w:rPr>
        <w:t>التأهب و</w:t>
      </w:r>
      <w:r w:rsidR="00146E48" w:rsidRPr="00904008">
        <w:rPr>
          <w:rFonts w:hint="cs"/>
          <w:rtl/>
        </w:rPr>
        <w:t>الاستجابة.</w:t>
      </w:r>
    </w:p>
    <w:p w:rsidR="00985D9A" w:rsidRPr="00904008" w:rsidRDefault="00790ACE" w:rsidP="005C6973">
      <w:pPr>
        <w:pStyle w:val="Heading3"/>
        <w:spacing w:before="200"/>
      </w:pPr>
      <w:r w:rsidRPr="00904008">
        <w:rPr>
          <w:rFonts w:hint="cs"/>
          <w:rtl/>
        </w:rPr>
        <w:t xml:space="preserve">الأهداف التعليمية </w:t>
      </w:r>
    </w:p>
    <w:p w:rsidR="00790ACE" w:rsidRPr="00464E21" w:rsidRDefault="00790ACE" w:rsidP="00464E21">
      <w:pPr>
        <w:pStyle w:val="bullet"/>
        <w:numPr>
          <w:ilvl w:val="0"/>
          <w:numId w:val="0"/>
        </w:numPr>
        <w:ind w:left="284" w:hanging="284"/>
        <w:rPr>
          <w:i/>
          <w:iCs/>
          <w:rtl/>
        </w:rPr>
      </w:pPr>
      <w:r w:rsidRPr="00464E21">
        <w:rPr>
          <w:i/>
          <w:iCs/>
          <w:rtl/>
        </w:rPr>
        <w:t>سيتمكن المشارك في آخر المطاف من:</w:t>
      </w:r>
    </w:p>
    <w:p w:rsidR="00742A81" w:rsidRPr="00904008" w:rsidRDefault="009834A8" w:rsidP="003F461D">
      <w:pPr>
        <w:pStyle w:val="bullet"/>
      </w:pPr>
      <w:r w:rsidRPr="00904008">
        <w:rPr>
          <w:rFonts w:hint="cs"/>
          <w:rtl/>
        </w:rPr>
        <w:t xml:space="preserve">تحديد </w:t>
      </w:r>
      <w:r w:rsidR="0046606A" w:rsidRPr="00904008">
        <w:rPr>
          <w:rFonts w:hint="cs"/>
          <w:rtl/>
        </w:rPr>
        <w:t xml:space="preserve">الفصل التقني المتعلق بمجال الإمداد بالماء والإصحاح والنهوض بالنظافة في دليل اسفير </w:t>
      </w:r>
      <w:r w:rsidR="0056719E" w:rsidRPr="00904008">
        <w:rPr>
          <w:rFonts w:hint="cs"/>
          <w:rtl/>
        </w:rPr>
        <w:t xml:space="preserve">وشرح بعض من معاييره الدنيا والمؤشرات الأساسية </w:t>
      </w:r>
      <w:r w:rsidR="002C430D" w:rsidRPr="00904008">
        <w:rPr>
          <w:rFonts w:hint="cs"/>
          <w:rtl/>
        </w:rPr>
        <w:t>والتدابير الأساسية والملاحظات الإرشادية المتعلقة به.</w:t>
      </w:r>
    </w:p>
    <w:p w:rsidR="002C430D" w:rsidRPr="00904008" w:rsidRDefault="00BE3392" w:rsidP="003F461D">
      <w:pPr>
        <w:pStyle w:val="bullet"/>
      </w:pPr>
      <w:r w:rsidRPr="00904008">
        <w:rPr>
          <w:rFonts w:hint="cs"/>
          <w:rtl/>
        </w:rPr>
        <w:t xml:space="preserve">شرح التطبيق العملي للمعايير الدنيا </w:t>
      </w:r>
      <w:r w:rsidR="00DC13DD" w:rsidRPr="00904008">
        <w:rPr>
          <w:rFonts w:hint="cs"/>
          <w:rtl/>
        </w:rPr>
        <w:t>والمؤشرات الأساسية.</w:t>
      </w:r>
    </w:p>
    <w:p w:rsidR="009834A8" w:rsidRPr="00904008" w:rsidRDefault="00646FC5" w:rsidP="003F461D">
      <w:pPr>
        <w:pStyle w:val="bullet"/>
      </w:pPr>
      <w:r w:rsidRPr="00904008">
        <w:rPr>
          <w:rFonts w:hint="cs"/>
          <w:rtl/>
        </w:rPr>
        <w:t xml:space="preserve">دعم التطبيق للمعايير الدنيا اسفير </w:t>
      </w:r>
      <w:r w:rsidR="00641CB6" w:rsidRPr="00904008">
        <w:rPr>
          <w:rFonts w:hint="cs"/>
          <w:rtl/>
        </w:rPr>
        <w:t>.</w:t>
      </w:r>
    </w:p>
    <w:p w:rsidR="00781146" w:rsidRPr="00904008" w:rsidRDefault="00DF7CCA" w:rsidP="005C6973">
      <w:pPr>
        <w:pStyle w:val="Heading3"/>
        <w:spacing w:before="200"/>
      </w:pPr>
      <w:r>
        <w:rPr>
          <w:rFonts w:hint="cs"/>
          <w:rtl/>
        </w:rPr>
        <w:t>أهم الرسائل</w:t>
      </w:r>
    </w:p>
    <w:p w:rsidR="00774EB8" w:rsidRPr="00904008" w:rsidRDefault="00774EB8" w:rsidP="003F461D">
      <w:pPr>
        <w:pStyle w:val="bullet"/>
      </w:pPr>
      <w:r w:rsidRPr="00904008">
        <w:rPr>
          <w:rFonts w:hint="cs"/>
          <w:rtl/>
        </w:rPr>
        <w:t>ت</w:t>
      </w:r>
      <w:r w:rsidR="00912A8E" w:rsidRPr="00904008">
        <w:rPr>
          <w:rFonts w:hint="cs"/>
          <w:rtl/>
        </w:rPr>
        <w:t xml:space="preserve">شرح كل من المعايير </w:t>
      </w:r>
      <w:r w:rsidR="00912A8E" w:rsidRPr="00DF7CCA">
        <w:rPr>
          <w:rFonts w:hint="cs"/>
          <w:sz w:val="20"/>
          <w:szCs w:val="22"/>
          <w:rtl/>
        </w:rPr>
        <w:t xml:space="preserve">13 </w:t>
      </w:r>
      <w:r w:rsidR="00382F36" w:rsidRPr="00904008">
        <w:rPr>
          <w:rFonts w:hint="cs"/>
          <w:rtl/>
        </w:rPr>
        <w:t xml:space="preserve">في </w:t>
      </w:r>
      <w:r w:rsidR="00912A8E" w:rsidRPr="00904008">
        <w:rPr>
          <w:rFonts w:hint="cs"/>
          <w:rtl/>
        </w:rPr>
        <w:t>مجال الإمداد بالماء والإصحاح والنهوض بالنظافة</w:t>
      </w:r>
      <w:r w:rsidR="00843BC1" w:rsidRPr="00904008">
        <w:rPr>
          <w:rFonts w:hint="cs"/>
          <w:rtl/>
        </w:rPr>
        <w:t xml:space="preserve"> والأنشطة الداعمة لها والمؤ</w:t>
      </w:r>
      <w:r w:rsidR="00912A8E" w:rsidRPr="00904008">
        <w:rPr>
          <w:rFonts w:hint="cs"/>
          <w:rtl/>
        </w:rPr>
        <w:t>شرات</w:t>
      </w:r>
      <w:r w:rsidR="00843BC1" w:rsidRPr="00904008">
        <w:rPr>
          <w:rFonts w:hint="cs"/>
          <w:rtl/>
        </w:rPr>
        <w:t>،</w:t>
      </w:r>
      <w:r w:rsidR="00912A8E" w:rsidRPr="00904008">
        <w:rPr>
          <w:rFonts w:hint="cs"/>
          <w:rtl/>
        </w:rPr>
        <w:t xml:space="preserve"> </w:t>
      </w:r>
      <w:r w:rsidR="00843BC1" w:rsidRPr="00904008">
        <w:rPr>
          <w:rFonts w:hint="cs"/>
          <w:rtl/>
        </w:rPr>
        <w:t xml:space="preserve">نظاما متكاملا </w:t>
      </w:r>
      <w:r w:rsidR="0068364E" w:rsidRPr="00904008">
        <w:rPr>
          <w:rFonts w:hint="cs"/>
          <w:rtl/>
        </w:rPr>
        <w:t>لدراسة الحاجيات</w:t>
      </w:r>
      <w:r w:rsidR="007C5655" w:rsidRPr="00904008">
        <w:rPr>
          <w:rFonts w:hint="cs"/>
          <w:rtl/>
        </w:rPr>
        <w:t xml:space="preserve"> والإمداد بالماء </w:t>
      </w:r>
      <w:r w:rsidR="000959D3" w:rsidRPr="00904008">
        <w:rPr>
          <w:rFonts w:hint="cs"/>
          <w:rtl/>
        </w:rPr>
        <w:t xml:space="preserve">وإدارة النفايات </w:t>
      </w:r>
      <w:r w:rsidR="00AF41B9" w:rsidRPr="00904008">
        <w:rPr>
          <w:rFonts w:hint="cs"/>
          <w:rtl/>
        </w:rPr>
        <w:t xml:space="preserve">والتي يجب </w:t>
      </w:r>
      <w:r w:rsidR="00B2521E" w:rsidRPr="00904008">
        <w:rPr>
          <w:rFonts w:hint="cs"/>
          <w:rtl/>
        </w:rPr>
        <w:t>أن</w:t>
      </w:r>
      <w:r w:rsidR="00AF41B9" w:rsidRPr="00904008">
        <w:rPr>
          <w:rFonts w:hint="cs"/>
          <w:rtl/>
        </w:rPr>
        <w:t xml:space="preserve"> تكون منسقة تنسيقا جيدا </w:t>
      </w:r>
      <w:r w:rsidR="00F61B1D" w:rsidRPr="00904008">
        <w:rPr>
          <w:rFonts w:hint="cs"/>
          <w:rtl/>
        </w:rPr>
        <w:t>إذا أردنا الحفاظ على</w:t>
      </w:r>
      <w:r w:rsidR="006D2958" w:rsidRPr="00904008">
        <w:rPr>
          <w:rFonts w:hint="cs"/>
          <w:rtl/>
        </w:rPr>
        <w:t xml:space="preserve"> </w:t>
      </w:r>
      <w:r w:rsidRPr="00904008">
        <w:rPr>
          <w:rFonts w:hint="cs"/>
          <w:rtl/>
        </w:rPr>
        <w:t>الصحة العامة.</w:t>
      </w:r>
    </w:p>
    <w:p w:rsidR="00D66CC2" w:rsidRPr="00904008" w:rsidRDefault="00F61B1D" w:rsidP="003F461D">
      <w:pPr>
        <w:pStyle w:val="bullet"/>
      </w:pPr>
      <w:r w:rsidRPr="00904008">
        <w:rPr>
          <w:rFonts w:hint="cs"/>
          <w:rtl/>
        </w:rPr>
        <w:t xml:space="preserve"> </w:t>
      </w:r>
      <w:r w:rsidR="00197F57" w:rsidRPr="00904008">
        <w:rPr>
          <w:rFonts w:hint="cs"/>
          <w:rtl/>
        </w:rPr>
        <w:t xml:space="preserve">لا يمكن أن تتحقق أهداف المعايير </w:t>
      </w:r>
      <w:r w:rsidR="00197F57" w:rsidRPr="00DF7CCA">
        <w:rPr>
          <w:rFonts w:hint="cs"/>
          <w:sz w:val="20"/>
          <w:szCs w:val="22"/>
          <w:rtl/>
        </w:rPr>
        <w:t xml:space="preserve">13 </w:t>
      </w:r>
      <w:r w:rsidR="00382F36" w:rsidRPr="00904008">
        <w:rPr>
          <w:rFonts w:hint="cs"/>
          <w:rtl/>
        </w:rPr>
        <w:t xml:space="preserve">في </w:t>
      </w:r>
      <w:r w:rsidR="00197F57" w:rsidRPr="00904008">
        <w:rPr>
          <w:rFonts w:hint="cs"/>
          <w:rtl/>
        </w:rPr>
        <w:t>مجال الإمداد بالماء والإصحاح والنهوض بالنظافة إذا لم ي</w:t>
      </w:r>
      <w:r w:rsidR="005124B2" w:rsidRPr="00904008">
        <w:rPr>
          <w:rFonts w:hint="cs"/>
          <w:rtl/>
        </w:rPr>
        <w:t>ُ</w:t>
      </w:r>
      <w:r w:rsidR="00197F57" w:rsidRPr="00904008">
        <w:rPr>
          <w:rFonts w:hint="cs"/>
          <w:rtl/>
        </w:rPr>
        <w:t xml:space="preserve">ؤخذ كل </w:t>
      </w:r>
      <w:r w:rsidR="005124B2" w:rsidRPr="00904008">
        <w:rPr>
          <w:rFonts w:hint="cs"/>
          <w:rtl/>
        </w:rPr>
        <w:t xml:space="preserve">من الميثاق الإنساني اسفير ومبادئ الحماية والمعايير الأساسية  </w:t>
      </w:r>
      <w:r w:rsidR="00F9729C" w:rsidRPr="00904008">
        <w:rPr>
          <w:rFonts w:hint="cs"/>
          <w:rtl/>
        </w:rPr>
        <w:t xml:space="preserve">وكذلك المواضيع المتشعبة والفصول التقنية بعين </w:t>
      </w:r>
      <w:r w:rsidR="0043759D" w:rsidRPr="00904008">
        <w:rPr>
          <w:rFonts w:hint="cs"/>
          <w:rtl/>
        </w:rPr>
        <w:t>الاعتبار</w:t>
      </w:r>
      <w:r w:rsidR="00F9729C" w:rsidRPr="00904008">
        <w:rPr>
          <w:rFonts w:hint="cs"/>
          <w:rtl/>
        </w:rPr>
        <w:t>.</w:t>
      </w:r>
      <w:r w:rsidR="005124B2" w:rsidRPr="00904008">
        <w:rPr>
          <w:rFonts w:hint="cs"/>
          <w:rtl/>
        </w:rPr>
        <w:t xml:space="preserve"> </w:t>
      </w:r>
    </w:p>
    <w:p w:rsidR="00781146" w:rsidRPr="00904008" w:rsidRDefault="00E3731D" w:rsidP="005C6973">
      <w:pPr>
        <w:pStyle w:val="Heading4"/>
        <w:spacing w:before="200"/>
      </w:pPr>
      <w:r w:rsidRPr="00904008">
        <w:rPr>
          <w:rtl/>
        </w:rPr>
        <w:t xml:space="preserve">الاعداد </w:t>
      </w:r>
      <w:r w:rsidRPr="00904008">
        <w:rPr>
          <w:rFonts w:hint="cs"/>
          <w:rtl/>
        </w:rPr>
        <w:t>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446"/>
        <w:gridCol w:w="3402"/>
        <w:gridCol w:w="2552"/>
      </w:tblGrid>
      <w:tr w:rsidR="00DF1CA1" w:rsidRPr="00904008" w:rsidTr="00064618">
        <w:tc>
          <w:tcPr>
            <w:tcW w:w="3446" w:type="dxa"/>
            <w:shd w:val="clear" w:color="auto" w:fill="E9F7CB" w:themeFill="background2" w:themeFillTint="33"/>
          </w:tcPr>
          <w:p w:rsidR="00781146" w:rsidRPr="00904008" w:rsidRDefault="00E3731D" w:rsidP="003F461D">
            <w:pPr>
              <w:pStyle w:val="tableheading"/>
            </w:pPr>
            <w:r w:rsidRPr="00904008">
              <w:rPr>
                <w:rFonts w:hint="cs"/>
                <w:rtl/>
              </w:rPr>
              <w:t>لل</w:t>
            </w:r>
            <w:r w:rsidR="0043759D" w:rsidRPr="00904008">
              <w:rPr>
                <w:rFonts w:hint="cs"/>
                <w:rtl/>
              </w:rPr>
              <w:t>مدرب</w:t>
            </w:r>
          </w:p>
        </w:tc>
        <w:tc>
          <w:tcPr>
            <w:tcW w:w="3402" w:type="dxa"/>
            <w:shd w:val="clear" w:color="auto" w:fill="E9F7CB" w:themeFill="background2" w:themeFillTint="33"/>
          </w:tcPr>
          <w:p w:rsidR="00781146" w:rsidRPr="00904008" w:rsidRDefault="00E3731D" w:rsidP="003F461D">
            <w:pPr>
              <w:pStyle w:val="tableheading"/>
            </w:pPr>
            <w:r w:rsidRPr="00904008">
              <w:rPr>
                <w:rFonts w:hint="cs"/>
                <w:rtl/>
              </w:rPr>
              <w:t>لكل مشارك</w:t>
            </w:r>
          </w:p>
        </w:tc>
        <w:tc>
          <w:tcPr>
            <w:tcW w:w="2552" w:type="dxa"/>
            <w:shd w:val="clear" w:color="auto" w:fill="E9F7CB" w:themeFill="background2" w:themeFillTint="33"/>
          </w:tcPr>
          <w:p w:rsidR="00781146" w:rsidRPr="00904008" w:rsidRDefault="0043759D" w:rsidP="003F461D">
            <w:pPr>
              <w:pStyle w:val="tableheading"/>
            </w:pPr>
            <w:r w:rsidRPr="00904008">
              <w:rPr>
                <w:rtl/>
              </w:rPr>
              <w:t>لكل فريق (مكون من 4-5 أعضاء)</w:t>
            </w:r>
          </w:p>
        </w:tc>
      </w:tr>
      <w:tr w:rsidR="00DF1CA1" w:rsidRPr="00904008" w:rsidTr="00064618">
        <w:tc>
          <w:tcPr>
            <w:tcW w:w="3446" w:type="dxa"/>
          </w:tcPr>
          <w:p w:rsidR="0009617E" w:rsidRPr="00904008" w:rsidRDefault="0009617E" w:rsidP="005C6973">
            <w:pPr>
              <w:pStyle w:val="tablebullet"/>
            </w:pPr>
            <w:r w:rsidRPr="00904008">
              <w:rPr>
                <w:rFonts w:hint="cs"/>
                <w:rtl/>
              </w:rPr>
              <w:t>دليل اسفير</w:t>
            </w:r>
          </w:p>
          <w:p w:rsidR="003E2279" w:rsidRPr="00904008" w:rsidRDefault="00905A77" w:rsidP="005C6973">
            <w:pPr>
              <w:pStyle w:val="tablebullet"/>
            </w:pPr>
            <w:r w:rsidRPr="00904008">
              <w:rPr>
                <w:rFonts w:hint="cs"/>
                <w:rtl/>
              </w:rPr>
              <w:t xml:space="preserve">آلات حاسبة </w:t>
            </w:r>
          </w:p>
          <w:p w:rsidR="0043759D" w:rsidRPr="00904008" w:rsidRDefault="005C58CB" w:rsidP="005C6973">
            <w:pPr>
              <w:pStyle w:val="tablebullet"/>
            </w:pPr>
            <w:r w:rsidRPr="00904008">
              <w:rPr>
                <w:rFonts w:hint="cs"/>
                <w:rtl/>
              </w:rPr>
              <w:t xml:space="preserve">أعد النظر في الشرائح من </w:t>
            </w:r>
            <w:r w:rsidRPr="00DF7CCA">
              <w:rPr>
                <w:rFonts w:hint="cs"/>
                <w:sz w:val="20"/>
                <w:szCs w:val="22"/>
                <w:rtl/>
              </w:rPr>
              <w:t xml:space="preserve">2 </w:t>
            </w:r>
            <w:r w:rsidRPr="00904008">
              <w:rPr>
                <w:rFonts w:hint="cs"/>
                <w:rtl/>
              </w:rPr>
              <w:t xml:space="preserve">إلى </w:t>
            </w:r>
            <w:r w:rsidRPr="00DF7CCA">
              <w:rPr>
                <w:rFonts w:hint="cs"/>
                <w:sz w:val="20"/>
                <w:szCs w:val="22"/>
                <w:rtl/>
              </w:rPr>
              <w:t xml:space="preserve">20 </w:t>
            </w:r>
            <w:r w:rsidRPr="00904008">
              <w:rPr>
                <w:rFonts w:hint="cs"/>
                <w:rtl/>
              </w:rPr>
              <w:t xml:space="preserve">واختر مسبقا بعض المشاكل ذات أهمية خاصة بالنسبة للمشاركين(حوالي </w:t>
            </w:r>
            <w:r w:rsidRPr="00DF7CCA">
              <w:rPr>
                <w:rFonts w:hint="cs"/>
                <w:sz w:val="20"/>
                <w:szCs w:val="22"/>
                <w:rtl/>
              </w:rPr>
              <w:t xml:space="preserve">3 </w:t>
            </w:r>
            <w:r w:rsidRPr="00904008">
              <w:rPr>
                <w:rFonts w:hint="cs"/>
                <w:rtl/>
              </w:rPr>
              <w:t>من</w:t>
            </w:r>
            <w:r w:rsidR="00DF7CCA">
              <w:rPr>
                <w:rFonts w:hint="cs"/>
                <w:rtl/>
              </w:rPr>
              <w:t xml:space="preserve"> </w:t>
            </w:r>
            <w:r w:rsidRPr="00DF7CCA">
              <w:rPr>
                <w:rFonts w:hint="cs"/>
                <w:sz w:val="20"/>
                <w:szCs w:val="22"/>
                <w:rtl/>
              </w:rPr>
              <w:t>9</w:t>
            </w:r>
            <w:r w:rsidRPr="00904008">
              <w:rPr>
                <w:rFonts w:hint="cs"/>
                <w:rtl/>
              </w:rPr>
              <w:t xml:space="preserve"> مشاكل). اخفي الشرائح بالنقر على الزر الأيمن للفأرة على الشريحة واختر ''إخفاء'' في آخر القائمة،</w:t>
            </w:r>
            <w:r w:rsidR="00B2521E" w:rsidRPr="00904008">
              <w:rPr>
                <w:rFonts w:hint="cs"/>
                <w:rtl/>
              </w:rPr>
              <w:t xml:space="preserve"> </w:t>
            </w:r>
            <w:r w:rsidRPr="00904008">
              <w:rPr>
                <w:rFonts w:hint="cs"/>
                <w:rtl/>
              </w:rPr>
              <w:t>بحيث لا تظهر في العرض.</w:t>
            </w:r>
            <w:r w:rsidR="0043759D" w:rsidRPr="00904008">
              <w:t xml:space="preserve"> (</w:t>
            </w:r>
          </w:p>
        </w:tc>
        <w:tc>
          <w:tcPr>
            <w:tcW w:w="3402" w:type="dxa"/>
          </w:tcPr>
          <w:p w:rsidR="00742A81" w:rsidRPr="00904008" w:rsidRDefault="00E3731D" w:rsidP="005C6973">
            <w:pPr>
              <w:pStyle w:val="tablebullet"/>
            </w:pPr>
            <w:r w:rsidRPr="00904008">
              <w:rPr>
                <w:rFonts w:hint="cs"/>
                <w:rtl/>
              </w:rPr>
              <w:t>دليل اسفير</w:t>
            </w:r>
            <w:r w:rsidR="00265FE0" w:rsidRPr="00904008">
              <w:rPr>
                <w:rFonts w:hint="cs"/>
                <w:rtl/>
              </w:rPr>
              <w:t>، قلم ملون</w:t>
            </w:r>
          </w:p>
          <w:p w:rsidR="003E2279" w:rsidRPr="00904008" w:rsidRDefault="00947007" w:rsidP="005C6973">
            <w:pPr>
              <w:pStyle w:val="tablebullet"/>
            </w:pPr>
            <w:r w:rsidRPr="00904008">
              <w:rPr>
                <w:rFonts w:hint="cs"/>
                <w:rtl/>
              </w:rPr>
              <w:t xml:space="preserve">نسخ الصفحات </w:t>
            </w:r>
            <w:r w:rsidRPr="00DF7CCA">
              <w:rPr>
                <w:rFonts w:hint="cs"/>
                <w:sz w:val="20"/>
                <w:szCs w:val="22"/>
                <w:rtl/>
              </w:rPr>
              <w:t xml:space="preserve">1 </w:t>
            </w:r>
            <w:r w:rsidRPr="00904008">
              <w:rPr>
                <w:rFonts w:hint="cs"/>
                <w:rtl/>
              </w:rPr>
              <w:t>و</w:t>
            </w:r>
            <w:r w:rsidRPr="00DF7CCA">
              <w:rPr>
                <w:rFonts w:hint="cs"/>
                <w:sz w:val="20"/>
                <w:szCs w:val="22"/>
                <w:rtl/>
              </w:rPr>
              <w:t>2</w:t>
            </w:r>
            <w:r w:rsidRPr="00904008">
              <w:rPr>
                <w:rFonts w:hint="cs"/>
                <w:rtl/>
              </w:rPr>
              <w:t xml:space="preserve"> من وثيقة المادة التدريبية </w:t>
            </w:r>
            <w:r w:rsidR="00382F36" w:rsidRPr="00904008">
              <w:rPr>
                <w:rtl/>
              </w:rPr>
              <w:t>"</w:t>
            </w:r>
            <w:r w:rsidR="00382F36" w:rsidRPr="00904008">
              <w:rPr>
                <w:rFonts w:hint="cs"/>
                <w:rtl/>
              </w:rPr>
              <w:t xml:space="preserve"> المعايير الدنيا في مجال الإمداد بالماء والإصحاح والنهوض بالنظافة</w:t>
            </w:r>
            <w:r w:rsidR="00382F36" w:rsidRPr="00904008">
              <w:rPr>
                <w:rtl/>
              </w:rPr>
              <w:t>"</w:t>
            </w:r>
            <w:r w:rsidR="00BA1F7D" w:rsidRPr="00904008">
              <w:rPr>
                <w:rFonts w:hint="cs"/>
                <w:rtl/>
              </w:rPr>
              <w:t xml:space="preserve">، على كلا الجانبين، بالألوان إذا أمكن ذلك. قم بقص </w:t>
            </w:r>
            <w:r w:rsidR="00BA1F7D" w:rsidRPr="00DF7CCA">
              <w:rPr>
                <w:rFonts w:hint="cs"/>
                <w:sz w:val="20"/>
                <w:szCs w:val="22"/>
                <w:rtl/>
              </w:rPr>
              <w:t>14</w:t>
            </w:r>
            <w:r w:rsidR="00BA1F7D" w:rsidRPr="00904008">
              <w:rPr>
                <w:rFonts w:hint="cs"/>
                <w:rtl/>
              </w:rPr>
              <w:t xml:space="preserve"> صورة/شريحة وضعها في ظرف.يجب ان يتوفر </w:t>
            </w:r>
            <w:r w:rsidR="00B2521E" w:rsidRPr="00904008">
              <w:rPr>
                <w:rFonts w:hint="cs"/>
                <w:rtl/>
              </w:rPr>
              <w:t xml:space="preserve">ظرف واحد </w:t>
            </w:r>
            <w:r w:rsidR="00BA1F7D" w:rsidRPr="00904008">
              <w:rPr>
                <w:rFonts w:hint="cs"/>
                <w:rtl/>
              </w:rPr>
              <w:t>لكل طاولة/فريق.</w:t>
            </w:r>
          </w:p>
        </w:tc>
        <w:tc>
          <w:tcPr>
            <w:tcW w:w="2552" w:type="dxa"/>
          </w:tcPr>
          <w:p w:rsidR="000251B9" w:rsidRPr="00904008" w:rsidRDefault="00BF3884" w:rsidP="005C6973">
            <w:pPr>
              <w:pStyle w:val="tablebullet"/>
            </w:pPr>
            <w:r w:rsidRPr="00904008">
              <w:rPr>
                <w:rFonts w:hint="cs"/>
                <w:rtl/>
              </w:rPr>
              <w:t>لوح ورقي وورق وأقلام</w:t>
            </w:r>
            <w:r w:rsidR="00BA1F7D" w:rsidRPr="00904008">
              <w:rPr>
                <w:rtl/>
              </w:rPr>
              <w:t>(</w:t>
            </w:r>
            <w:r w:rsidR="00BA1F7D" w:rsidRPr="00904008">
              <w:rPr>
                <w:rFonts w:hint="cs"/>
                <w:rtl/>
              </w:rPr>
              <w:t>ألوان مختلفة</w:t>
            </w:r>
            <w:r w:rsidRPr="00904008">
              <w:rPr>
                <w:rFonts w:hint="cs"/>
                <w:rtl/>
              </w:rPr>
              <w:t xml:space="preserve"> </w:t>
            </w:r>
            <w:r w:rsidR="00BA1F7D" w:rsidRPr="00904008">
              <w:rPr>
                <w:rtl/>
              </w:rPr>
              <w:t>)</w:t>
            </w:r>
          </w:p>
          <w:p w:rsidR="00781146" w:rsidRPr="00904008" w:rsidRDefault="00BA1F7D" w:rsidP="005C6973">
            <w:pPr>
              <w:pStyle w:val="tablebullet"/>
            </w:pPr>
            <w:r w:rsidRPr="00904008">
              <w:rPr>
                <w:rFonts w:hint="cs"/>
                <w:rtl/>
              </w:rPr>
              <w:t xml:space="preserve">آلة حاسبة </w:t>
            </w:r>
          </w:p>
        </w:tc>
      </w:tr>
    </w:tbl>
    <w:p w:rsidR="00B40995" w:rsidRPr="00904008" w:rsidRDefault="006C0BEF" w:rsidP="005C6973">
      <w:pPr>
        <w:pStyle w:val="Heading3"/>
        <w:spacing w:before="200"/>
      </w:pPr>
      <w:r w:rsidRPr="00904008">
        <w:rPr>
          <w:rtl/>
        </w:rPr>
        <w:t>يمكن الاطلاع أيضا على</w:t>
      </w:r>
      <w:r w:rsidR="00781146" w:rsidRPr="00904008">
        <w:t>:</w:t>
      </w:r>
    </w:p>
    <w:p w:rsidR="00F81F86" w:rsidRPr="00904008" w:rsidRDefault="00F81F86" w:rsidP="00F231CE">
      <w:pPr>
        <w:pStyle w:val="bullet"/>
        <w:spacing w:before="40"/>
      </w:pPr>
      <w:r w:rsidRPr="00782CD1">
        <w:rPr>
          <w:b/>
          <w:bCs/>
          <w:rtl/>
        </w:rPr>
        <w:t xml:space="preserve">الجزء </w:t>
      </w:r>
      <w:r w:rsidR="00DF7CCA" w:rsidRPr="00782CD1">
        <w:rPr>
          <w:rFonts w:hint="cs"/>
          <w:b/>
          <w:bCs/>
          <w:rtl/>
        </w:rPr>
        <w:t xml:space="preserve"> "</w:t>
      </w:r>
      <w:r w:rsidRPr="00782CD1">
        <w:rPr>
          <w:b/>
          <w:bCs/>
          <w:rtl/>
        </w:rPr>
        <w:t>أ</w:t>
      </w:r>
      <w:r w:rsidR="00DF7CCA" w:rsidRPr="00782CD1">
        <w:rPr>
          <w:rFonts w:hint="cs"/>
          <w:b/>
          <w:bCs/>
          <w:rtl/>
        </w:rPr>
        <w:t xml:space="preserve">" </w:t>
      </w:r>
      <w:r w:rsidRPr="00782CD1">
        <w:rPr>
          <w:rFonts w:hint="cs"/>
          <w:b/>
          <w:bCs/>
          <w:sz w:val="20"/>
          <w:szCs w:val="22"/>
          <w:rtl/>
        </w:rPr>
        <w:t>1</w:t>
      </w:r>
      <w:r w:rsidR="00F231CE">
        <w:rPr>
          <w:rFonts w:hint="cs"/>
          <w:b/>
          <w:bCs/>
          <w:rtl/>
        </w:rPr>
        <w:t xml:space="preserve">، والجزء </w:t>
      </w:r>
      <w:r w:rsidR="00DF7CCA" w:rsidRPr="00782CD1">
        <w:rPr>
          <w:rFonts w:hint="cs"/>
          <w:b/>
          <w:bCs/>
          <w:rtl/>
        </w:rPr>
        <w:t>"</w:t>
      </w:r>
      <w:r w:rsidR="003F1362" w:rsidRPr="00782CD1">
        <w:rPr>
          <w:rFonts w:hint="cs"/>
          <w:b/>
          <w:bCs/>
          <w:rtl/>
        </w:rPr>
        <w:t xml:space="preserve"> </w:t>
      </w:r>
      <w:r w:rsidRPr="00782CD1">
        <w:rPr>
          <w:b/>
          <w:bCs/>
          <w:rtl/>
        </w:rPr>
        <w:t>أ</w:t>
      </w:r>
      <w:r w:rsidR="00DF7CCA" w:rsidRPr="00782CD1">
        <w:rPr>
          <w:rFonts w:hint="cs"/>
          <w:b/>
          <w:bCs/>
          <w:rtl/>
        </w:rPr>
        <w:t xml:space="preserve">" </w:t>
      </w:r>
      <w:r w:rsidRPr="00782CD1">
        <w:rPr>
          <w:rFonts w:hint="cs"/>
          <w:b/>
          <w:bCs/>
          <w:sz w:val="20"/>
          <w:szCs w:val="22"/>
          <w:rtl/>
        </w:rPr>
        <w:t>2</w:t>
      </w:r>
      <w:r w:rsidR="00F231CE">
        <w:rPr>
          <w:rFonts w:hint="cs"/>
          <w:b/>
          <w:bCs/>
          <w:rtl/>
        </w:rPr>
        <w:t xml:space="preserve">، والجزء </w:t>
      </w:r>
      <w:r w:rsidR="00DF7CCA" w:rsidRPr="00782CD1">
        <w:rPr>
          <w:rFonts w:hint="cs"/>
          <w:b/>
          <w:bCs/>
          <w:rtl/>
        </w:rPr>
        <w:t>"</w:t>
      </w:r>
      <w:r w:rsidRPr="00782CD1">
        <w:rPr>
          <w:b/>
          <w:bCs/>
          <w:rtl/>
        </w:rPr>
        <w:t>أ</w:t>
      </w:r>
      <w:r w:rsidR="00DF7CCA" w:rsidRPr="00782CD1">
        <w:rPr>
          <w:rFonts w:hint="cs"/>
          <w:b/>
          <w:bCs/>
          <w:rtl/>
        </w:rPr>
        <w:t xml:space="preserve">" </w:t>
      </w:r>
      <w:r w:rsidRPr="00782CD1">
        <w:rPr>
          <w:rFonts w:hint="cs"/>
          <w:b/>
          <w:bCs/>
          <w:sz w:val="20"/>
          <w:szCs w:val="22"/>
          <w:rtl/>
        </w:rPr>
        <w:t>3</w:t>
      </w:r>
      <w:r w:rsidRPr="00DF7CCA">
        <w:rPr>
          <w:sz w:val="20"/>
          <w:szCs w:val="22"/>
          <w:rtl/>
        </w:rPr>
        <w:t xml:space="preserve"> </w:t>
      </w:r>
      <w:r w:rsidR="00782CD1">
        <w:rPr>
          <w:rFonts w:hint="cs"/>
          <w:rtl/>
        </w:rPr>
        <w:t>-</w:t>
      </w:r>
      <w:r w:rsidRPr="00904008">
        <w:rPr>
          <w:rtl/>
        </w:rPr>
        <w:t xml:space="preserve"> </w:t>
      </w:r>
      <w:r w:rsidRPr="00904008">
        <w:rPr>
          <w:rFonts w:hint="cs"/>
          <w:rtl/>
        </w:rPr>
        <w:t>ماهو</w:t>
      </w:r>
      <w:r w:rsidRPr="00904008">
        <w:rPr>
          <w:rtl/>
        </w:rPr>
        <w:t xml:space="preserve"> اسفير</w:t>
      </w:r>
      <w:r w:rsidRPr="00904008">
        <w:rPr>
          <w:rFonts w:hint="cs"/>
          <w:rtl/>
        </w:rPr>
        <w:t>؟</w:t>
      </w:r>
    </w:p>
    <w:p w:rsidR="00F81F86" w:rsidRPr="00904008" w:rsidRDefault="00F81F86" w:rsidP="00313A4C">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00DF7CCA" w:rsidRPr="00782CD1">
        <w:rPr>
          <w:b/>
          <w:bCs/>
          <w:sz w:val="20"/>
          <w:szCs w:val="22"/>
          <w:rtl/>
        </w:rPr>
        <w:t>4</w:t>
      </w:r>
      <w:r w:rsidRPr="00782CD1">
        <w:rPr>
          <w:b/>
          <w:bCs/>
          <w:sz w:val="20"/>
          <w:szCs w:val="22"/>
          <w:rtl/>
        </w:rPr>
        <w:t xml:space="preserve"> </w:t>
      </w:r>
      <w:r w:rsidR="00313A4C">
        <w:rPr>
          <w:rFonts w:hint="cs"/>
          <w:b/>
          <w:bCs/>
          <w:rtl/>
        </w:rPr>
        <w:t>، والجزء</w:t>
      </w:r>
      <w:r w:rsidRPr="00782CD1">
        <w:rPr>
          <w:b/>
          <w:bCs/>
          <w:rtl/>
        </w:rPr>
        <w:t xml:space="preserve"> </w:t>
      </w:r>
      <w:r w:rsidR="00DF7CCA" w:rsidRPr="00782CD1">
        <w:rPr>
          <w:rFonts w:hint="cs"/>
          <w:b/>
          <w:bCs/>
          <w:rtl/>
        </w:rPr>
        <w:t>"</w:t>
      </w:r>
      <w:r w:rsidRPr="00782CD1">
        <w:rPr>
          <w:b/>
          <w:bCs/>
          <w:rtl/>
        </w:rPr>
        <w:t>أ</w:t>
      </w:r>
      <w:r w:rsidR="00782CD1">
        <w:rPr>
          <w:rFonts w:hint="cs"/>
          <w:b/>
          <w:bCs/>
          <w:rtl/>
        </w:rPr>
        <w:t>"</w:t>
      </w:r>
      <w:r w:rsidR="00DF7CCA">
        <w:rPr>
          <w:rFonts w:hint="cs"/>
          <w:rtl/>
        </w:rPr>
        <w:t xml:space="preserve"> </w:t>
      </w:r>
      <w:r w:rsidRPr="00782CD1">
        <w:rPr>
          <w:b/>
          <w:bCs/>
          <w:sz w:val="20"/>
          <w:szCs w:val="22"/>
          <w:rtl/>
        </w:rPr>
        <w:t>5</w:t>
      </w:r>
      <w:r w:rsidR="00782CD1">
        <w:rPr>
          <w:rFonts w:hint="cs"/>
          <w:rtl/>
        </w:rPr>
        <w:t>-</w:t>
      </w:r>
      <w:r w:rsidRPr="00904008">
        <w:rPr>
          <w:rtl/>
        </w:rPr>
        <w:t xml:space="preserve"> اسفير حسب السياق</w:t>
      </w:r>
    </w:p>
    <w:p w:rsidR="00742A81" w:rsidRPr="00904008" w:rsidRDefault="00694026"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w:t>
      </w:r>
      <w:r w:rsidR="00DF7CCA">
        <w:rPr>
          <w:rFonts w:hint="cs"/>
          <w:rtl/>
        </w:rPr>
        <w:t xml:space="preserve"> </w:t>
      </w:r>
      <w:r w:rsidR="00634E01" w:rsidRPr="00782CD1">
        <w:rPr>
          <w:rFonts w:hint="cs"/>
          <w:b/>
          <w:bCs/>
          <w:sz w:val="20"/>
          <w:szCs w:val="22"/>
          <w:rtl/>
        </w:rPr>
        <w:t>7</w:t>
      </w:r>
      <w:r w:rsidRPr="00DF7CCA">
        <w:rPr>
          <w:sz w:val="20"/>
          <w:szCs w:val="22"/>
          <w:rtl/>
        </w:rPr>
        <w:t xml:space="preserve"> </w:t>
      </w:r>
      <w:r w:rsidR="00782CD1">
        <w:rPr>
          <w:rFonts w:hint="cs"/>
          <w:rtl/>
        </w:rPr>
        <w:t>-</w:t>
      </w:r>
      <w:r w:rsidRPr="00904008">
        <w:rPr>
          <w:rtl/>
        </w:rPr>
        <w:t xml:space="preserve"> </w:t>
      </w:r>
      <w:r w:rsidR="00634E01" w:rsidRPr="00904008">
        <w:rPr>
          <w:rFonts w:hint="cs"/>
          <w:rtl/>
        </w:rPr>
        <w:t>مواضيع اسفير المتشعبة</w:t>
      </w:r>
    </w:p>
    <w:p w:rsidR="00F81F86" w:rsidRPr="00904008" w:rsidRDefault="00694026"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00634E01" w:rsidRPr="00782CD1">
        <w:rPr>
          <w:rFonts w:hint="cs"/>
          <w:b/>
          <w:bCs/>
          <w:sz w:val="20"/>
          <w:szCs w:val="22"/>
          <w:rtl/>
        </w:rPr>
        <w:t>8</w:t>
      </w:r>
      <w:r w:rsidR="00782CD1">
        <w:rPr>
          <w:rFonts w:hint="cs"/>
          <w:rtl/>
        </w:rPr>
        <w:t>-</w:t>
      </w:r>
      <w:r w:rsidRPr="00904008">
        <w:rPr>
          <w:rtl/>
        </w:rPr>
        <w:t xml:space="preserve"> </w:t>
      </w:r>
      <w:r w:rsidR="00634E01" w:rsidRPr="00904008">
        <w:rPr>
          <w:rFonts w:hint="cs"/>
          <w:rtl/>
        </w:rPr>
        <w:t>معايير اسفير الأساسية</w:t>
      </w:r>
      <w:r w:rsidRPr="00904008">
        <w:rPr>
          <w:rtl/>
        </w:rPr>
        <w:t xml:space="preserve"> </w:t>
      </w:r>
    </w:p>
    <w:p w:rsidR="00634E01" w:rsidRPr="00904008" w:rsidRDefault="00634E01"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Pr="00782CD1">
        <w:rPr>
          <w:rFonts w:hint="cs"/>
          <w:b/>
          <w:bCs/>
          <w:sz w:val="20"/>
          <w:szCs w:val="22"/>
          <w:rtl/>
        </w:rPr>
        <w:t>9</w:t>
      </w:r>
      <w:r w:rsidRPr="00782CD1">
        <w:rPr>
          <w:rFonts w:hint="cs"/>
          <w:b/>
          <w:bCs/>
          <w:rtl/>
        </w:rPr>
        <w:t>_</w:t>
      </w:r>
      <w:r w:rsidR="00DF7CCA" w:rsidRPr="00782CD1">
        <w:rPr>
          <w:rFonts w:hint="cs"/>
          <w:b/>
          <w:bCs/>
          <w:rtl/>
        </w:rPr>
        <w:t>"</w:t>
      </w:r>
      <w:r w:rsidRPr="00782CD1">
        <w:rPr>
          <w:b/>
          <w:bCs/>
          <w:rtl/>
        </w:rPr>
        <w:t>أ</w:t>
      </w:r>
      <w:r w:rsidR="00DF7CCA" w:rsidRPr="00782CD1">
        <w:rPr>
          <w:rFonts w:hint="cs"/>
          <w:b/>
          <w:bCs/>
          <w:rtl/>
        </w:rPr>
        <w:t>"</w:t>
      </w:r>
      <w:r w:rsidR="00DF7CCA">
        <w:rPr>
          <w:rFonts w:hint="cs"/>
          <w:rtl/>
        </w:rPr>
        <w:t xml:space="preserve"> </w:t>
      </w:r>
      <w:r w:rsidRPr="00782CD1">
        <w:rPr>
          <w:rFonts w:hint="cs"/>
          <w:b/>
          <w:bCs/>
          <w:sz w:val="20"/>
          <w:szCs w:val="22"/>
          <w:rtl/>
        </w:rPr>
        <w:t>13</w:t>
      </w:r>
      <w:r w:rsidR="00782CD1">
        <w:rPr>
          <w:rFonts w:hint="cs"/>
          <w:rtl/>
        </w:rPr>
        <w:t>-</w:t>
      </w:r>
      <w:r w:rsidR="00DF7CCA">
        <w:rPr>
          <w:rFonts w:hint="cs"/>
          <w:rtl/>
        </w:rPr>
        <w:t xml:space="preserve"> </w:t>
      </w:r>
      <w:r w:rsidR="00F06D3C" w:rsidRPr="00904008">
        <w:rPr>
          <w:rFonts w:hint="cs"/>
          <w:rtl/>
        </w:rPr>
        <w:t>اسفير والنهج القائم على حقوق الإنسان</w:t>
      </w:r>
    </w:p>
    <w:p w:rsidR="00781146" w:rsidRPr="00904008" w:rsidRDefault="006C0BEF" w:rsidP="005C6973">
      <w:pPr>
        <w:pStyle w:val="Heading3"/>
        <w:spacing w:before="200"/>
      </w:pPr>
      <w:r w:rsidRPr="00904008">
        <w:rPr>
          <w:rtl/>
        </w:rPr>
        <w:t>لمزيد من المعلومات</w:t>
      </w:r>
      <w:r w:rsidR="002933E5" w:rsidRPr="00904008">
        <w:t>:</w:t>
      </w:r>
    </w:p>
    <w:p w:rsidR="00CD2803" w:rsidRPr="00904008" w:rsidRDefault="00F92098" w:rsidP="005C6973">
      <w:pPr>
        <w:pStyle w:val="bullet"/>
        <w:spacing w:before="40"/>
      </w:pPr>
      <w:hyperlink r:id="rId14" w:history="1">
        <w:r w:rsidR="006C0BEF" w:rsidRPr="00782CD1">
          <w:rPr>
            <w:rStyle w:val="Hyperlink"/>
            <w:b/>
            <w:bCs/>
            <w:rtl/>
          </w:rPr>
          <w:t>تصفح</w:t>
        </w:r>
        <w:r w:rsidR="006C0BEF" w:rsidRPr="00A820F3">
          <w:rPr>
            <w:rStyle w:val="Hyperlink"/>
            <w:rtl/>
          </w:rPr>
          <w:t xml:space="preserve"> "نبذة عن مشروع اسفير"</w:t>
        </w:r>
      </w:hyperlink>
    </w:p>
    <w:p w:rsidR="00742A81" w:rsidRPr="00904008" w:rsidRDefault="00CD2803" w:rsidP="005C6973">
      <w:pPr>
        <w:pStyle w:val="bullet"/>
        <w:spacing w:before="40"/>
      </w:pPr>
      <w:r w:rsidRPr="00782CD1">
        <w:rPr>
          <w:b/>
          <w:bCs/>
          <w:rtl/>
        </w:rPr>
        <w:t xml:space="preserve">اقرأ </w:t>
      </w:r>
      <w:r w:rsidRPr="00904008">
        <w:rPr>
          <w:rtl/>
        </w:rPr>
        <w:t>الجزء "ماهو مشروع اسفير</w:t>
      </w:r>
      <w:r w:rsidR="006623EA" w:rsidRPr="00904008">
        <w:rPr>
          <w:rtl/>
        </w:rPr>
        <w:t>؟"</w:t>
      </w:r>
      <w:r w:rsidRPr="00904008">
        <w:rPr>
          <w:rtl/>
        </w:rPr>
        <w:t xml:space="preserve"> من دليل </w:t>
      </w:r>
      <w:r w:rsidR="00A36261" w:rsidRPr="00904008">
        <w:rPr>
          <w:rtl/>
        </w:rPr>
        <w:t>اسفير (ص4_1</w:t>
      </w:r>
      <w:r w:rsidR="00B2521E" w:rsidRPr="00904008">
        <w:rPr>
          <w:rFonts w:hint="cs"/>
          <w:rtl/>
        </w:rPr>
        <w:t>6</w:t>
      </w:r>
      <w:r w:rsidR="00A36261" w:rsidRPr="00904008">
        <w:rPr>
          <w:rtl/>
        </w:rPr>
        <w:t>)</w:t>
      </w:r>
    </w:p>
    <w:p w:rsidR="00CD2803" w:rsidRPr="00904008" w:rsidRDefault="00F92098" w:rsidP="005C6973">
      <w:pPr>
        <w:pStyle w:val="bullet"/>
        <w:spacing w:before="40"/>
      </w:pPr>
      <w:hyperlink r:id="rId15" w:history="1">
        <w:r w:rsidR="00CD2803" w:rsidRPr="007B06AF">
          <w:rPr>
            <w:rStyle w:val="Hyperlink"/>
            <w:b/>
            <w:bCs/>
            <w:rtl/>
          </w:rPr>
          <w:t>قم بمشاهدة</w:t>
        </w:r>
        <w:r w:rsidR="00CD2803" w:rsidRPr="007B06AF">
          <w:rPr>
            <w:rStyle w:val="Hyperlink"/>
            <w:rtl/>
          </w:rPr>
          <w:t xml:space="preserve"> فيديو " خضوع المعايير الإنسانية لقيد السياق"</w:t>
        </w:r>
      </w:hyperlink>
      <w:r w:rsidR="00582E75" w:rsidRPr="007B06AF">
        <w:rPr>
          <w:u w:color="004386" w:themeColor="text2"/>
          <w:rtl/>
        </w:rPr>
        <w:t xml:space="preserve"> </w:t>
      </w:r>
    </w:p>
    <w:bookmarkEnd w:id="2"/>
    <w:p w:rsidR="00781146" w:rsidRPr="00904008" w:rsidRDefault="00CD2803" w:rsidP="00D73D16">
      <w:pPr>
        <w:pStyle w:val="Heading4"/>
      </w:pPr>
      <w:r w:rsidRPr="00904008">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904008" w:rsidTr="00D73D16">
        <w:trPr>
          <w:cantSplit/>
        </w:trPr>
        <w:tc>
          <w:tcPr>
            <w:tcW w:w="1526" w:type="dxa"/>
            <w:shd w:val="clear" w:color="auto" w:fill="E9F7CB" w:themeFill="background2" w:themeFillTint="33"/>
          </w:tcPr>
          <w:p w:rsidR="00781146" w:rsidRPr="00447EB6" w:rsidRDefault="00D20D88" w:rsidP="00447EB6">
            <w:pPr>
              <w:pStyle w:val="tableheading"/>
              <w:spacing w:before="80"/>
              <w:rPr>
                <w:sz w:val="24"/>
              </w:rPr>
            </w:pPr>
            <w:r w:rsidRPr="00447EB6">
              <w:rPr>
                <w:sz w:val="24"/>
                <w:rtl/>
              </w:rPr>
              <w:t>النشاط</w:t>
            </w:r>
          </w:p>
        </w:tc>
        <w:tc>
          <w:tcPr>
            <w:tcW w:w="7087" w:type="dxa"/>
            <w:shd w:val="clear" w:color="auto" w:fill="E9F7CB" w:themeFill="background2" w:themeFillTint="33"/>
          </w:tcPr>
          <w:p w:rsidR="00781146" w:rsidRPr="00447EB6" w:rsidRDefault="00D20D88" w:rsidP="00447EB6">
            <w:pPr>
              <w:pStyle w:val="tableheading"/>
              <w:spacing w:before="80"/>
              <w:rPr>
                <w:sz w:val="24"/>
              </w:rPr>
            </w:pPr>
            <w:r w:rsidRPr="00447EB6">
              <w:rPr>
                <w:sz w:val="24"/>
                <w:rtl/>
              </w:rPr>
              <w:t>وصف للتمارين</w:t>
            </w:r>
          </w:p>
        </w:tc>
        <w:tc>
          <w:tcPr>
            <w:tcW w:w="851" w:type="dxa"/>
            <w:shd w:val="clear" w:color="auto" w:fill="E9F7CB" w:themeFill="background2" w:themeFillTint="33"/>
          </w:tcPr>
          <w:p w:rsidR="00781146" w:rsidRPr="00447EB6" w:rsidRDefault="00CD2803" w:rsidP="00447EB6">
            <w:pPr>
              <w:pStyle w:val="tableheading"/>
              <w:spacing w:before="80"/>
              <w:rPr>
                <w:sz w:val="24"/>
              </w:rPr>
            </w:pPr>
            <w:r w:rsidRPr="00447EB6">
              <w:rPr>
                <w:sz w:val="24"/>
                <w:rtl/>
              </w:rPr>
              <w:t>المدة</w:t>
            </w:r>
          </w:p>
        </w:tc>
      </w:tr>
      <w:tr w:rsidR="00742A81" w:rsidRPr="00904008" w:rsidTr="00D73D16">
        <w:trPr>
          <w:cantSplit/>
        </w:trPr>
        <w:tc>
          <w:tcPr>
            <w:tcW w:w="1526" w:type="dxa"/>
          </w:tcPr>
          <w:p w:rsidR="00742A81" w:rsidRPr="00447EB6" w:rsidRDefault="00D20D88" w:rsidP="00447EB6">
            <w:pPr>
              <w:pStyle w:val="table"/>
              <w:spacing w:before="80"/>
              <w:rPr>
                <w:sz w:val="24"/>
              </w:rPr>
            </w:pPr>
            <w:r w:rsidRPr="00447EB6">
              <w:rPr>
                <w:sz w:val="24"/>
                <w:rtl/>
              </w:rPr>
              <w:t>المقدمة</w:t>
            </w:r>
          </w:p>
        </w:tc>
        <w:tc>
          <w:tcPr>
            <w:tcW w:w="7087" w:type="dxa"/>
          </w:tcPr>
          <w:p w:rsidR="00742A81" w:rsidRPr="00447EB6" w:rsidRDefault="002A62EE" w:rsidP="00447EB6">
            <w:pPr>
              <w:pStyle w:val="table"/>
              <w:spacing w:before="80"/>
              <w:rPr>
                <w:sz w:val="24"/>
                <w:rtl/>
              </w:rPr>
            </w:pPr>
            <w:r w:rsidRPr="00447EB6">
              <w:rPr>
                <w:rFonts w:hint="cs"/>
                <w:sz w:val="24"/>
                <w:rtl/>
              </w:rPr>
              <w:t xml:space="preserve">يمكن أن تساعدك </w:t>
            </w:r>
            <w:r w:rsidR="00F66A50" w:rsidRPr="00447EB6">
              <w:rPr>
                <w:rFonts w:hint="cs"/>
                <w:sz w:val="24"/>
                <w:rtl/>
              </w:rPr>
              <w:t xml:space="preserve">كل من معايير </w:t>
            </w:r>
            <w:r w:rsidR="00346B16" w:rsidRPr="00447EB6">
              <w:rPr>
                <w:rFonts w:hint="cs"/>
                <w:sz w:val="24"/>
                <w:rtl/>
              </w:rPr>
              <w:t xml:space="preserve">اسفير </w:t>
            </w:r>
            <w:r w:rsidR="00F66A50" w:rsidRPr="00447EB6">
              <w:rPr>
                <w:rFonts w:hint="cs"/>
                <w:sz w:val="24"/>
                <w:rtl/>
              </w:rPr>
              <w:t>في مجال الإمداد بالماء والإصحاح والنهوض بالنظافة</w:t>
            </w:r>
            <w:r w:rsidRPr="00447EB6">
              <w:rPr>
                <w:rFonts w:hint="cs"/>
                <w:sz w:val="24"/>
                <w:rtl/>
              </w:rPr>
              <w:t xml:space="preserve"> و</w:t>
            </w:r>
            <w:r w:rsidR="00F66A50" w:rsidRPr="00447EB6">
              <w:rPr>
                <w:rFonts w:hint="cs"/>
                <w:sz w:val="24"/>
                <w:rtl/>
              </w:rPr>
              <w:t>ال</w:t>
            </w:r>
            <w:r w:rsidRPr="00447EB6">
              <w:rPr>
                <w:rFonts w:hint="cs"/>
                <w:sz w:val="24"/>
                <w:rtl/>
              </w:rPr>
              <w:t xml:space="preserve">مؤشرات والنهج القائم على حقوق الإنسان </w:t>
            </w:r>
            <w:r w:rsidR="00F66A50" w:rsidRPr="00447EB6">
              <w:rPr>
                <w:rFonts w:hint="cs"/>
                <w:sz w:val="24"/>
                <w:rtl/>
              </w:rPr>
              <w:t>من</w:t>
            </w:r>
            <w:r w:rsidR="00346B16" w:rsidRPr="00447EB6">
              <w:rPr>
                <w:rFonts w:hint="cs"/>
                <w:sz w:val="24"/>
                <w:rtl/>
              </w:rPr>
              <w:t xml:space="preserve"> جهة</w:t>
            </w:r>
            <w:r w:rsidR="00F66A50" w:rsidRPr="00447EB6">
              <w:rPr>
                <w:rFonts w:hint="cs"/>
                <w:sz w:val="24"/>
                <w:rtl/>
              </w:rPr>
              <w:t xml:space="preserve"> </w:t>
            </w:r>
            <w:r w:rsidRPr="00447EB6">
              <w:rPr>
                <w:rFonts w:hint="cs"/>
                <w:sz w:val="24"/>
                <w:rtl/>
              </w:rPr>
              <w:t>و</w:t>
            </w:r>
            <w:r w:rsidR="00F66A50" w:rsidRPr="00447EB6">
              <w:rPr>
                <w:rFonts w:hint="cs"/>
                <w:sz w:val="24"/>
                <w:rtl/>
              </w:rPr>
              <w:t>مساعدة ا</w:t>
            </w:r>
            <w:r w:rsidRPr="00447EB6">
              <w:rPr>
                <w:rFonts w:hint="cs"/>
                <w:sz w:val="24"/>
                <w:rtl/>
              </w:rPr>
              <w:t xml:space="preserve">لناس الذين </w:t>
            </w:r>
            <w:r w:rsidR="00346B16" w:rsidRPr="00447EB6">
              <w:rPr>
                <w:rFonts w:hint="cs"/>
                <w:sz w:val="24"/>
                <w:rtl/>
              </w:rPr>
              <w:t>تقوم بخدمتهم</w:t>
            </w:r>
            <w:r w:rsidRPr="00447EB6">
              <w:rPr>
                <w:rFonts w:hint="cs"/>
                <w:sz w:val="24"/>
                <w:rtl/>
              </w:rPr>
              <w:t xml:space="preserve"> من خلال التأهب والاستجابة</w:t>
            </w:r>
            <w:r w:rsidR="00C56D59" w:rsidRPr="00447EB6">
              <w:rPr>
                <w:rFonts w:hint="cs"/>
                <w:sz w:val="24"/>
                <w:rtl/>
              </w:rPr>
              <w:t xml:space="preserve"> الإنسانية من جهة أخرى.</w:t>
            </w:r>
          </w:p>
        </w:tc>
        <w:tc>
          <w:tcPr>
            <w:tcW w:w="851" w:type="dxa"/>
          </w:tcPr>
          <w:p w:rsidR="00742A81" w:rsidRPr="00291962" w:rsidRDefault="00742A81" w:rsidP="00447EB6">
            <w:pPr>
              <w:pStyle w:val="table"/>
              <w:spacing w:before="80"/>
              <w:rPr>
                <w:szCs w:val="22"/>
              </w:rPr>
            </w:pPr>
            <w:r w:rsidRPr="00291962">
              <w:rPr>
                <w:szCs w:val="22"/>
              </w:rPr>
              <w:t>5'</w:t>
            </w:r>
          </w:p>
        </w:tc>
      </w:tr>
      <w:tr w:rsidR="00742A81" w:rsidRPr="00904008" w:rsidTr="00D73D16">
        <w:trPr>
          <w:cantSplit/>
        </w:trPr>
        <w:tc>
          <w:tcPr>
            <w:tcW w:w="1526" w:type="dxa"/>
          </w:tcPr>
          <w:p w:rsidR="009E66D5" w:rsidRPr="00447EB6" w:rsidRDefault="009E66D5" w:rsidP="00447EB6">
            <w:pPr>
              <w:pStyle w:val="table"/>
              <w:spacing w:before="80"/>
              <w:rPr>
                <w:sz w:val="24"/>
              </w:rPr>
            </w:pPr>
            <w:r w:rsidRPr="00447EB6">
              <w:rPr>
                <w:rFonts w:hint="cs"/>
                <w:sz w:val="24"/>
                <w:rtl/>
              </w:rPr>
              <w:t xml:space="preserve">تقديم شريحة </w:t>
            </w:r>
            <w:r w:rsidRPr="00447EB6">
              <w:rPr>
                <w:sz w:val="24"/>
                <w:rtl/>
              </w:rPr>
              <w:t>"</w:t>
            </w:r>
            <w:r w:rsidRPr="00447EB6">
              <w:rPr>
                <w:rFonts w:hint="cs"/>
                <w:sz w:val="24"/>
                <w:rtl/>
              </w:rPr>
              <w:t xml:space="preserve">بعض المشاكل المتعلقة بمجال الإمداد بالماء والإصحاح والنهوض بالنظافة </w:t>
            </w:r>
            <w:r w:rsidRPr="00447EB6">
              <w:rPr>
                <w:sz w:val="24"/>
                <w:rtl/>
              </w:rPr>
              <w:t>"</w:t>
            </w:r>
          </w:p>
        </w:tc>
        <w:tc>
          <w:tcPr>
            <w:tcW w:w="7087" w:type="dxa"/>
          </w:tcPr>
          <w:p w:rsidR="00BA0060" w:rsidRPr="00447EB6" w:rsidRDefault="00846D96" w:rsidP="00447EB6">
            <w:pPr>
              <w:pStyle w:val="table"/>
              <w:spacing w:before="80"/>
              <w:rPr>
                <w:sz w:val="24"/>
              </w:rPr>
            </w:pPr>
            <w:r w:rsidRPr="00447EB6">
              <w:rPr>
                <w:sz w:val="24"/>
                <w:rtl/>
              </w:rPr>
              <w:t xml:space="preserve">عرض </w:t>
            </w:r>
            <w:r w:rsidR="00F3092F" w:rsidRPr="00447EB6">
              <w:rPr>
                <w:rFonts w:hint="cs"/>
                <w:sz w:val="24"/>
                <w:rtl/>
              </w:rPr>
              <w:t xml:space="preserve">الشرائح المختارة </w:t>
            </w:r>
            <w:r w:rsidR="00D518DC" w:rsidRPr="00447EB6">
              <w:rPr>
                <w:sz w:val="24"/>
                <w:rtl/>
              </w:rPr>
              <w:t>(</w:t>
            </w:r>
            <w:r w:rsidR="005E4B32" w:rsidRPr="00447EB6">
              <w:rPr>
                <w:rFonts w:hint="cs"/>
                <w:sz w:val="24"/>
                <w:rtl/>
              </w:rPr>
              <w:t xml:space="preserve">بين الشرائح </w:t>
            </w:r>
            <w:r w:rsidR="005E4B32" w:rsidRPr="00291962">
              <w:rPr>
                <w:rFonts w:hint="cs"/>
                <w:szCs w:val="22"/>
                <w:rtl/>
              </w:rPr>
              <w:t>2</w:t>
            </w:r>
            <w:r w:rsidR="005E4B32" w:rsidRPr="00447EB6">
              <w:rPr>
                <w:rFonts w:hint="cs"/>
                <w:sz w:val="24"/>
                <w:rtl/>
              </w:rPr>
              <w:t xml:space="preserve"> و</w:t>
            </w:r>
            <w:r w:rsidR="005E4B32" w:rsidRPr="00291962">
              <w:rPr>
                <w:rFonts w:hint="cs"/>
                <w:szCs w:val="22"/>
                <w:rtl/>
              </w:rPr>
              <w:t>20</w:t>
            </w:r>
            <w:r w:rsidR="005E4B32" w:rsidRPr="00447EB6">
              <w:rPr>
                <w:rFonts w:hint="cs"/>
                <w:sz w:val="24"/>
                <w:rtl/>
              </w:rPr>
              <w:t xml:space="preserve">، ينبغي اختيار 3 مشاكل من أصل 9 مسبقا والتي تكون ذات أهمية خاصة بالنسبة للمشاركين ووفق </w:t>
            </w:r>
            <w:r w:rsidR="00D248E0" w:rsidRPr="00447EB6">
              <w:rPr>
                <w:rFonts w:hint="cs"/>
                <w:sz w:val="24"/>
                <w:rtl/>
              </w:rPr>
              <w:t>ا</w:t>
            </w:r>
            <w:r w:rsidR="005E4B32" w:rsidRPr="00447EB6">
              <w:rPr>
                <w:rFonts w:hint="cs"/>
                <w:sz w:val="24"/>
                <w:rtl/>
              </w:rPr>
              <w:t>لسياق</w:t>
            </w:r>
            <w:r w:rsidR="00D518DC" w:rsidRPr="00447EB6">
              <w:rPr>
                <w:sz w:val="24"/>
                <w:rtl/>
              </w:rPr>
              <w:t>)</w:t>
            </w:r>
            <w:r w:rsidR="005E4B32" w:rsidRPr="00447EB6">
              <w:rPr>
                <w:rFonts w:hint="cs"/>
                <w:sz w:val="24"/>
                <w:rtl/>
              </w:rPr>
              <w:t xml:space="preserve">. فسر </w:t>
            </w:r>
            <w:r w:rsidR="00A15F78" w:rsidRPr="00447EB6">
              <w:rPr>
                <w:rFonts w:hint="cs"/>
                <w:sz w:val="24"/>
                <w:rtl/>
              </w:rPr>
              <w:t>ب</w:t>
            </w:r>
            <w:r w:rsidR="00D317EE" w:rsidRPr="00447EB6">
              <w:rPr>
                <w:sz w:val="24"/>
                <w:rtl/>
              </w:rPr>
              <w:t xml:space="preserve">أن هذه الشرائح سوف </w:t>
            </w:r>
            <w:r w:rsidR="00D317EE" w:rsidRPr="00447EB6">
              <w:rPr>
                <w:rFonts w:hint="cs"/>
                <w:sz w:val="24"/>
                <w:rtl/>
              </w:rPr>
              <w:t>تعرض</w:t>
            </w:r>
            <w:r w:rsidR="00D317EE" w:rsidRPr="00447EB6">
              <w:rPr>
                <w:sz w:val="24"/>
                <w:rtl/>
              </w:rPr>
              <w:t xml:space="preserve"> أنواع المشاكل المتكررة التي لا تزال قائمة في المناطق المتضررة من الكوارث، وخاصة سكان مخيم للاجئين.</w:t>
            </w:r>
            <w:r w:rsidR="004B4977" w:rsidRPr="00447EB6">
              <w:rPr>
                <w:rFonts w:hint="cs"/>
                <w:sz w:val="24"/>
                <w:rtl/>
              </w:rPr>
              <w:t xml:space="preserve"> قدم كل مشكلة على حدة </w:t>
            </w:r>
            <w:r w:rsidR="006F6268" w:rsidRPr="00447EB6">
              <w:rPr>
                <w:rFonts w:hint="cs"/>
                <w:sz w:val="24"/>
                <w:rtl/>
              </w:rPr>
              <w:t xml:space="preserve">واقرأ بصوت عالي </w:t>
            </w:r>
            <w:r w:rsidR="00954B8E" w:rsidRPr="00447EB6">
              <w:rPr>
                <w:rFonts w:hint="cs"/>
                <w:sz w:val="24"/>
                <w:rtl/>
              </w:rPr>
              <w:t>الأسئلة والإجابات المحتملة.</w:t>
            </w:r>
            <w:r w:rsidR="00D81977" w:rsidRPr="00447EB6">
              <w:rPr>
                <w:rFonts w:hint="cs"/>
                <w:sz w:val="24"/>
                <w:rtl/>
              </w:rPr>
              <w:t xml:space="preserve"> استخدم الأمثلة والوقائع الخاصة بك لشرح كل مشكلة واستعن بأمثلة أخرى من أعضاء الفريق من الممكن أنها واجهتهم. يجب الإبقاء على فعالية الجلسة التدريبية والمرور بسرعة.</w:t>
            </w:r>
          </w:p>
        </w:tc>
        <w:tc>
          <w:tcPr>
            <w:tcW w:w="851" w:type="dxa"/>
          </w:tcPr>
          <w:p w:rsidR="00742A81" w:rsidRPr="00291962" w:rsidRDefault="00714032" w:rsidP="00447EB6">
            <w:pPr>
              <w:pStyle w:val="table"/>
              <w:spacing w:before="80"/>
              <w:rPr>
                <w:szCs w:val="22"/>
              </w:rPr>
            </w:pPr>
            <w:r w:rsidRPr="00291962">
              <w:rPr>
                <w:szCs w:val="22"/>
              </w:rPr>
              <w:t>5'</w:t>
            </w:r>
            <w:r w:rsidRPr="00291962">
              <w:rPr>
                <w:szCs w:val="22"/>
                <w:rtl/>
              </w:rPr>
              <w:t>1</w:t>
            </w:r>
          </w:p>
        </w:tc>
      </w:tr>
      <w:tr w:rsidR="00742A81" w:rsidRPr="00904008" w:rsidTr="00D73D16">
        <w:trPr>
          <w:cantSplit/>
        </w:trPr>
        <w:tc>
          <w:tcPr>
            <w:tcW w:w="1526" w:type="dxa"/>
          </w:tcPr>
          <w:p w:rsidR="00D20D88" w:rsidRPr="00447EB6" w:rsidRDefault="00BA43EE" w:rsidP="00447EB6">
            <w:pPr>
              <w:pStyle w:val="table"/>
              <w:spacing w:before="80"/>
              <w:rPr>
                <w:sz w:val="24"/>
              </w:rPr>
            </w:pPr>
            <w:r w:rsidRPr="00447EB6">
              <w:rPr>
                <w:rFonts w:hint="cs"/>
                <w:sz w:val="24"/>
                <w:rtl/>
              </w:rPr>
              <w:t>تبادل الأفكار ضمن الجلسة العامة</w:t>
            </w:r>
          </w:p>
        </w:tc>
        <w:tc>
          <w:tcPr>
            <w:tcW w:w="7087" w:type="dxa"/>
          </w:tcPr>
          <w:p w:rsidR="004B4F4A" w:rsidRPr="00447EB6" w:rsidRDefault="001175BC" w:rsidP="00447EB6">
            <w:pPr>
              <w:pStyle w:val="table"/>
              <w:spacing w:before="80"/>
              <w:rPr>
                <w:sz w:val="24"/>
              </w:rPr>
            </w:pPr>
            <w:r w:rsidRPr="00447EB6">
              <w:rPr>
                <w:rFonts w:hint="cs"/>
                <w:sz w:val="24"/>
                <w:rtl/>
              </w:rPr>
              <w:t>حث</w:t>
            </w:r>
            <w:r w:rsidR="00A70414" w:rsidRPr="00447EB6">
              <w:rPr>
                <w:rFonts w:hint="cs"/>
                <w:sz w:val="24"/>
                <w:rtl/>
              </w:rPr>
              <w:t>ّ</w:t>
            </w:r>
            <w:r w:rsidRPr="00447EB6">
              <w:rPr>
                <w:rFonts w:hint="cs"/>
                <w:sz w:val="24"/>
                <w:rtl/>
              </w:rPr>
              <w:t xml:space="preserve"> المشاركين </w:t>
            </w:r>
            <w:r w:rsidR="00D2476C" w:rsidRPr="00447EB6">
              <w:rPr>
                <w:rFonts w:hint="cs"/>
                <w:sz w:val="24"/>
                <w:rtl/>
              </w:rPr>
              <w:t>على تبادل مشاكل من الممكن أن تكون قد واجهتهم في حالات الاستجابة للكوارث في المخيم و/أو أي مكان آخر</w:t>
            </w:r>
            <w:r w:rsidR="00F8276A" w:rsidRPr="00447EB6">
              <w:rPr>
                <w:rFonts w:hint="cs"/>
                <w:sz w:val="24"/>
                <w:rtl/>
              </w:rPr>
              <w:t>.</w:t>
            </w:r>
          </w:p>
        </w:tc>
        <w:tc>
          <w:tcPr>
            <w:tcW w:w="851" w:type="dxa"/>
          </w:tcPr>
          <w:p w:rsidR="00742A81" w:rsidRPr="00291962" w:rsidRDefault="00D042FB" w:rsidP="00447EB6">
            <w:pPr>
              <w:pStyle w:val="table"/>
              <w:spacing w:before="80"/>
              <w:rPr>
                <w:szCs w:val="22"/>
              </w:rPr>
            </w:pPr>
            <w:r w:rsidRPr="00291962">
              <w:rPr>
                <w:szCs w:val="22"/>
              </w:rPr>
              <w:t>5'</w:t>
            </w:r>
          </w:p>
        </w:tc>
      </w:tr>
      <w:tr w:rsidR="00742A81" w:rsidRPr="00904008" w:rsidTr="00782CD1">
        <w:trPr>
          <w:cantSplit/>
          <w:trHeight w:val="1860"/>
        </w:trPr>
        <w:tc>
          <w:tcPr>
            <w:tcW w:w="1526" w:type="dxa"/>
          </w:tcPr>
          <w:p w:rsidR="006777D4" w:rsidRPr="00447EB6" w:rsidRDefault="006777D4" w:rsidP="00447EB6">
            <w:pPr>
              <w:pStyle w:val="table"/>
              <w:spacing w:before="80"/>
              <w:rPr>
                <w:sz w:val="24"/>
                <w:rtl/>
              </w:rPr>
            </w:pPr>
            <w:r w:rsidRPr="00447EB6">
              <w:rPr>
                <w:rFonts w:hint="cs"/>
                <w:sz w:val="24"/>
                <w:rtl/>
              </w:rPr>
              <w:t>عمل جماعي</w:t>
            </w:r>
          </w:p>
          <w:p w:rsidR="00742A81" w:rsidRPr="00447EB6" w:rsidRDefault="00C20297" w:rsidP="00447EB6">
            <w:pPr>
              <w:pStyle w:val="table"/>
              <w:spacing w:before="80"/>
              <w:rPr>
                <w:sz w:val="24"/>
                <w:rtl/>
              </w:rPr>
            </w:pPr>
            <w:r w:rsidRPr="00447EB6">
              <w:rPr>
                <w:sz w:val="24"/>
                <w:rtl/>
              </w:rPr>
              <w:t>"</w:t>
            </w:r>
            <w:r w:rsidRPr="00447EB6">
              <w:rPr>
                <w:rFonts w:hint="cs"/>
                <w:sz w:val="24"/>
                <w:rtl/>
              </w:rPr>
              <w:t xml:space="preserve"> معايير</w:t>
            </w:r>
            <w:r w:rsidR="00F40C88" w:rsidRPr="00447EB6">
              <w:rPr>
                <w:rFonts w:hint="cs"/>
                <w:sz w:val="24"/>
                <w:rtl/>
              </w:rPr>
              <w:t xml:space="preserve"> اسفير</w:t>
            </w:r>
            <w:r w:rsidRPr="00447EB6">
              <w:rPr>
                <w:rFonts w:hint="cs"/>
                <w:sz w:val="24"/>
                <w:rtl/>
              </w:rPr>
              <w:t xml:space="preserve"> الدنيا في مجال الإمداد بالماء والإصحاح والنهوض بالنظافة</w:t>
            </w:r>
            <w:r w:rsidRPr="00447EB6">
              <w:rPr>
                <w:sz w:val="24"/>
                <w:rtl/>
              </w:rPr>
              <w:t>"</w:t>
            </w:r>
          </w:p>
        </w:tc>
        <w:tc>
          <w:tcPr>
            <w:tcW w:w="7087" w:type="dxa"/>
          </w:tcPr>
          <w:p w:rsidR="00B96E44" w:rsidRPr="00447EB6" w:rsidRDefault="0038096C" w:rsidP="00447EB6">
            <w:pPr>
              <w:pStyle w:val="table"/>
              <w:spacing w:before="80"/>
              <w:rPr>
                <w:sz w:val="24"/>
                <w:rtl/>
              </w:rPr>
            </w:pPr>
            <w:r w:rsidRPr="00447EB6">
              <w:rPr>
                <w:rFonts w:hint="cs"/>
                <w:sz w:val="24"/>
                <w:rtl/>
              </w:rPr>
              <w:t xml:space="preserve">توزيع ظرف لكل </w:t>
            </w:r>
            <w:r w:rsidR="007A5E7C" w:rsidRPr="00447EB6">
              <w:rPr>
                <w:rFonts w:hint="cs"/>
                <w:sz w:val="24"/>
                <w:rtl/>
              </w:rPr>
              <w:t xml:space="preserve">فريق. يحتوي كل </w:t>
            </w:r>
            <w:r w:rsidR="007D47B3" w:rsidRPr="00447EB6">
              <w:rPr>
                <w:rFonts w:hint="cs"/>
                <w:sz w:val="24"/>
                <w:rtl/>
              </w:rPr>
              <w:t xml:space="preserve">ظرف على </w:t>
            </w:r>
            <w:r w:rsidR="007D47B3" w:rsidRPr="00291962">
              <w:rPr>
                <w:rFonts w:hint="cs"/>
                <w:szCs w:val="22"/>
                <w:rtl/>
              </w:rPr>
              <w:t>13</w:t>
            </w:r>
            <w:r w:rsidR="007D47B3" w:rsidRPr="00447EB6">
              <w:rPr>
                <w:rFonts w:hint="cs"/>
                <w:sz w:val="24"/>
                <w:rtl/>
              </w:rPr>
              <w:t xml:space="preserve"> صورة </w:t>
            </w:r>
            <w:r w:rsidR="0066338B" w:rsidRPr="00447EB6">
              <w:rPr>
                <w:rFonts w:hint="cs"/>
                <w:sz w:val="24"/>
                <w:rtl/>
              </w:rPr>
              <w:t>وصورة شاملة</w:t>
            </w:r>
            <w:r w:rsidR="006F0A36" w:rsidRPr="00447EB6">
              <w:rPr>
                <w:rFonts w:hint="cs"/>
                <w:sz w:val="24"/>
                <w:rtl/>
              </w:rPr>
              <w:t xml:space="preserve"> </w:t>
            </w:r>
            <w:r w:rsidR="006F0A36" w:rsidRPr="00447EB6">
              <w:rPr>
                <w:sz w:val="24"/>
                <w:rtl/>
              </w:rPr>
              <w:t>(</w:t>
            </w:r>
            <w:r w:rsidR="006F0A36" w:rsidRPr="00447EB6">
              <w:rPr>
                <w:rFonts w:hint="cs"/>
                <w:sz w:val="24"/>
                <w:rtl/>
              </w:rPr>
              <w:t xml:space="preserve">وثيقة المادة التدريبية </w:t>
            </w:r>
            <w:r w:rsidR="006F0A36" w:rsidRPr="00447EB6">
              <w:rPr>
                <w:sz w:val="24"/>
                <w:rtl/>
              </w:rPr>
              <w:t>"</w:t>
            </w:r>
            <w:r w:rsidR="006F0A36" w:rsidRPr="00447EB6">
              <w:rPr>
                <w:rFonts w:hint="cs"/>
                <w:sz w:val="24"/>
                <w:rtl/>
              </w:rPr>
              <w:t xml:space="preserve"> المعايير الدنيا في مجال الإمداد بالماء والإصحاح والنهوض بالنظافة</w:t>
            </w:r>
            <w:r w:rsidR="006F0A36" w:rsidRPr="00447EB6">
              <w:rPr>
                <w:sz w:val="24"/>
                <w:rtl/>
              </w:rPr>
              <w:t>")</w:t>
            </w:r>
            <w:r w:rsidR="00B96E44" w:rsidRPr="00447EB6">
              <w:rPr>
                <w:rFonts w:hint="cs"/>
                <w:sz w:val="24"/>
                <w:rtl/>
              </w:rPr>
              <w:t>.</w:t>
            </w:r>
          </w:p>
          <w:p w:rsidR="00B96E44" w:rsidRPr="00447EB6" w:rsidRDefault="00B96E44" w:rsidP="00447EB6">
            <w:pPr>
              <w:pStyle w:val="table"/>
              <w:spacing w:before="80"/>
              <w:rPr>
                <w:sz w:val="24"/>
                <w:rtl/>
              </w:rPr>
            </w:pPr>
            <w:r w:rsidRPr="00447EB6">
              <w:rPr>
                <w:rFonts w:hint="cs"/>
                <w:sz w:val="24"/>
                <w:rtl/>
              </w:rPr>
              <w:t>في كل فريق، ينبغي أن يختار احد المشاركين صورة ويقرأ بصوت عال المعيار الموافق لها. يجب أن يبحث جميع أفراد الفريق عن هذا المعيار الأدنى في الدليل. ينبغي أن يتأكد المشارك الذي اختار الصورة من وضوح المعيار بالنسبة لبقية الفريق. ثم اجعل مشاركا آخر يختار</w:t>
            </w:r>
            <w:r w:rsidR="00BB2A95" w:rsidRPr="00447EB6">
              <w:rPr>
                <w:rFonts w:hint="cs"/>
                <w:sz w:val="24"/>
                <w:rtl/>
              </w:rPr>
              <w:t xml:space="preserve"> </w:t>
            </w:r>
            <w:r w:rsidRPr="00447EB6">
              <w:rPr>
                <w:rFonts w:hint="cs"/>
                <w:sz w:val="24"/>
                <w:rtl/>
              </w:rPr>
              <w:t>صورة...الخ إلى أن يتم تقديم المعايير الثلاثة عشر.</w:t>
            </w:r>
            <w:r w:rsidR="00CC5782" w:rsidRPr="00447EB6">
              <w:rPr>
                <w:rFonts w:hint="cs"/>
                <w:sz w:val="24"/>
                <w:rtl/>
              </w:rPr>
              <w:t xml:space="preserve"> الصورة 14 </w:t>
            </w:r>
            <w:r w:rsidR="00256097" w:rsidRPr="00447EB6">
              <w:rPr>
                <w:rFonts w:hint="cs"/>
                <w:sz w:val="24"/>
                <w:rtl/>
              </w:rPr>
              <w:t>_والتي يمكن أن يتم اختيارها في أي وقت _</w:t>
            </w:r>
            <w:r w:rsidR="00CC4B97" w:rsidRPr="00447EB6">
              <w:rPr>
                <w:rFonts w:hint="cs"/>
                <w:sz w:val="24"/>
                <w:rtl/>
              </w:rPr>
              <w:t xml:space="preserve"> تقدم المجالات السبعة </w:t>
            </w:r>
            <w:r w:rsidR="001F34CC" w:rsidRPr="00447EB6">
              <w:rPr>
                <w:rFonts w:hint="cs"/>
                <w:sz w:val="24"/>
                <w:rtl/>
              </w:rPr>
              <w:t xml:space="preserve">للإمداد بالماء والإصحاح والنهوض بالنظافة </w:t>
            </w:r>
            <w:r w:rsidR="002E3991" w:rsidRPr="00447EB6">
              <w:rPr>
                <w:sz w:val="24"/>
                <w:rtl/>
              </w:rPr>
              <w:t>(</w:t>
            </w:r>
            <w:r w:rsidR="002E3991" w:rsidRPr="00447EB6">
              <w:rPr>
                <w:rFonts w:hint="cs"/>
                <w:sz w:val="24"/>
                <w:rtl/>
              </w:rPr>
              <w:t>تم ذكرها في الرسم البياني ص</w:t>
            </w:r>
            <w:r w:rsidR="00A70414" w:rsidRPr="00291962">
              <w:rPr>
                <w:rFonts w:hint="cs"/>
                <w:szCs w:val="22"/>
                <w:rtl/>
              </w:rPr>
              <w:t>78</w:t>
            </w:r>
            <w:r w:rsidR="002E3991" w:rsidRPr="00447EB6">
              <w:rPr>
                <w:sz w:val="24"/>
                <w:rtl/>
              </w:rPr>
              <w:t>)</w:t>
            </w:r>
            <w:r w:rsidR="002E3991" w:rsidRPr="00447EB6">
              <w:rPr>
                <w:rFonts w:hint="cs"/>
                <w:sz w:val="24"/>
                <w:rtl/>
              </w:rPr>
              <w:t>.</w:t>
            </w:r>
          </w:p>
          <w:p w:rsidR="008F7F60" w:rsidRPr="00447EB6" w:rsidRDefault="00B96E44" w:rsidP="00447EB6">
            <w:pPr>
              <w:pStyle w:val="table"/>
              <w:spacing w:before="80"/>
              <w:rPr>
                <w:sz w:val="24"/>
              </w:rPr>
            </w:pPr>
            <w:r w:rsidRPr="00447EB6">
              <w:rPr>
                <w:rFonts w:hint="cs"/>
                <w:sz w:val="24"/>
                <w:rtl/>
              </w:rPr>
              <w:t xml:space="preserve">في </w:t>
            </w:r>
            <w:r w:rsidR="002E3991" w:rsidRPr="00447EB6">
              <w:rPr>
                <w:rFonts w:hint="cs"/>
                <w:sz w:val="24"/>
                <w:rtl/>
              </w:rPr>
              <w:t>كل</w:t>
            </w:r>
            <w:r w:rsidRPr="00447EB6">
              <w:rPr>
                <w:rFonts w:hint="cs"/>
                <w:sz w:val="24"/>
                <w:rtl/>
              </w:rPr>
              <w:t xml:space="preserve"> حالة، تحدى الفريق ل"تجربة" المعيار والموافقة ما إذا كان عالميا أو قابل للتطبيق عالميا</w:t>
            </w:r>
            <w:r w:rsidR="0076046F" w:rsidRPr="00447EB6">
              <w:rPr>
                <w:rFonts w:hint="cs"/>
                <w:sz w:val="24"/>
                <w:rtl/>
              </w:rPr>
              <w:t>.</w:t>
            </w:r>
          </w:p>
        </w:tc>
        <w:tc>
          <w:tcPr>
            <w:tcW w:w="851" w:type="dxa"/>
          </w:tcPr>
          <w:p w:rsidR="00742A81" w:rsidRPr="00291962" w:rsidRDefault="00AA541D" w:rsidP="00447EB6">
            <w:pPr>
              <w:pStyle w:val="table"/>
              <w:spacing w:before="80"/>
              <w:rPr>
                <w:szCs w:val="22"/>
              </w:rPr>
            </w:pPr>
            <w:r w:rsidRPr="00291962">
              <w:rPr>
                <w:szCs w:val="22"/>
              </w:rPr>
              <w:t>20</w:t>
            </w:r>
            <w:r w:rsidR="00742A81" w:rsidRPr="00291962">
              <w:rPr>
                <w:szCs w:val="22"/>
              </w:rPr>
              <w:t>'</w:t>
            </w:r>
          </w:p>
        </w:tc>
      </w:tr>
      <w:tr w:rsidR="00742A81" w:rsidRPr="00904008" w:rsidTr="00D73D16">
        <w:trPr>
          <w:cantSplit/>
        </w:trPr>
        <w:tc>
          <w:tcPr>
            <w:tcW w:w="1526" w:type="dxa"/>
          </w:tcPr>
          <w:p w:rsidR="001852B2" w:rsidRPr="00447EB6" w:rsidRDefault="008902F9" w:rsidP="00447EB6">
            <w:pPr>
              <w:pStyle w:val="table"/>
              <w:spacing w:before="80"/>
              <w:rPr>
                <w:sz w:val="24"/>
              </w:rPr>
            </w:pPr>
            <w:r w:rsidRPr="00447EB6">
              <w:rPr>
                <w:rFonts w:hint="cs"/>
                <w:sz w:val="24"/>
                <w:rtl/>
              </w:rPr>
              <w:t xml:space="preserve">تقديم شريحة </w:t>
            </w:r>
            <w:r w:rsidRPr="00447EB6">
              <w:rPr>
                <w:sz w:val="24"/>
                <w:rtl/>
              </w:rPr>
              <w:t>"</w:t>
            </w:r>
            <w:r w:rsidR="00C92EAB" w:rsidRPr="00447EB6">
              <w:rPr>
                <w:rFonts w:hint="cs"/>
                <w:sz w:val="24"/>
                <w:rtl/>
              </w:rPr>
              <w:t xml:space="preserve">تصور المؤشرات </w:t>
            </w:r>
            <w:r w:rsidR="00FA69A5" w:rsidRPr="00447EB6">
              <w:rPr>
                <w:rFonts w:hint="cs"/>
                <w:sz w:val="24"/>
                <w:rtl/>
              </w:rPr>
              <w:t>المتعلقة بمجال</w:t>
            </w:r>
            <w:r w:rsidRPr="00447EB6">
              <w:rPr>
                <w:rFonts w:hint="cs"/>
                <w:sz w:val="24"/>
                <w:rtl/>
              </w:rPr>
              <w:t xml:space="preserve"> الإمداد بالماء والإصحاح والنهوض بالنظافة </w:t>
            </w:r>
            <w:r w:rsidRPr="00447EB6">
              <w:rPr>
                <w:sz w:val="24"/>
                <w:rtl/>
              </w:rPr>
              <w:t>"</w:t>
            </w:r>
            <w:r w:rsidR="00D20D88" w:rsidRPr="00447EB6">
              <w:rPr>
                <w:sz w:val="24"/>
                <w:rtl/>
              </w:rPr>
              <w:t>"</w:t>
            </w:r>
          </w:p>
        </w:tc>
        <w:tc>
          <w:tcPr>
            <w:tcW w:w="7087" w:type="dxa"/>
          </w:tcPr>
          <w:p w:rsidR="003466F4" w:rsidRPr="00447EB6" w:rsidRDefault="00657EA9" w:rsidP="00447EB6">
            <w:pPr>
              <w:pStyle w:val="table"/>
              <w:spacing w:before="80"/>
              <w:rPr>
                <w:sz w:val="24"/>
                <w:rtl/>
              </w:rPr>
            </w:pPr>
            <w:r w:rsidRPr="00447EB6">
              <w:rPr>
                <w:rFonts w:hint="cs"/>
                <w:sz w:val="24"/>
                <w:rtl/>
              </w:rPr>
              <w:t xml:space="preserve">اعرض الشريحة </w:t>
            </w:r>
            <w:r w:rsidR="00A8194F" w:rsidRPr="00291962">
              <w:rPr>
                <w:rFonts w:hint="cs"/>
                <w:szCs w:val="22"/>
                <w:rtl/>
              </w:rPr>
              <w:t>21</w:t>
            </w:r>
            <w:r w:rsidR="00A8194F" w:rsidRPr="00447EB6">
              <w:rPr>
                <w:rFonts w:hint="cs"/>
                <w:sz w:val="24"/>
                <w:rtl/>
              </w:rPr>
              <w:t xml:space="preserve"> </w:t>
            </w:r>
            <w:r w:rsidR="001274CC" w:rsidRPr="00447EB6">
              <w:rPr>
                <w:rFonts w:hint="cs"/>
                <w:sz w:val="24"/>
                <w:rtl/>
              </w:rPr>
              <w:t>وسلط الضوء على العلاقة بين مختلف</w:t>
            </w:r>
            <w:r w:rsidR="006D0814" w:rsidRPr="00447EB6">
              <w:rPr>
                <w:rFonts w:hint="cs"/>
                <w:sz w:val="24"/>
                <w:rtl/>
              </w:rPr>
              <w:t xml:space="preserve"> محتويات دليل اسفير. الإشارة إلى أن اختيار المؤشرات وتكييفها يجب أن يكون حسب السياق.</w:t>
            </w:r>
            <w:r w:rsidR="00804021" w:rsidRPr="00447EB6">
              <w:rPr>
                <w:rFonts w:hint="cs"/>
                <w:sz w:val="24"/>
                <w:rtl/>
              </w:rPr>
              <w:t xml:space="preserve"> </w:t>
            </w:r>
            <w:r w:rsidR="003466F4" w:rsidRPr="00447EB6">
              <w:rPr>
                <w:rFonts w:hint="cs"/>
                <w:sz w:val="24"/>
                <w:rtl/>
              </w:rPr>
              <w:t xml:space="preserve">ينبغي أن تكون قد اخترت مسبقا 3 أمثلة مناسبة للسياق من الشريحة </w:t>
            </w:r>
            <w:r w:rsidR="003466F4" w:rsidRPr="00291962">
              <w:rPr>
                <w:rFonts w:hint="cs"/>
                <w:szCs w:val="22"/>
                <w:rtl/>
              </w:rPr>
              <w:t>22</w:t>
            </w:r>
            <w:r w:rsidR="003466F4" w:rsidRPr="00447EB6">
              <w:rPr>
                <w:rFonts w:hint="cs"/>
                <w:sz w:val="24"/>
                <w:rtl/>
              </w:rPr>
              <w:t xml:space="preserve"> إلى الشريحة </w:t>
            </w:r>
            <w:r w:rsidR="003466F4" w:rsidRPr="00291962">
              <w:rPr>
                <w:rFonts w:hint="cs"/>
                <w:szCs w:val="22"/>
                <w:rtl/>
              </w:rPr>
              <w:t>42</w:t>
            </w:r>
            <w:r w:rsidR="003466F4" w:rsidRPr="00447EB6">
              <w:rPr>
                <w:rFonts w:hint="cs"/>
                <w:sz w:val="24"/>
                <w:rtl/>
              </w:rPr>
              <w:t>.</w:t>
            </w:r>
            <w:r w:rsidR="00804021" w:rsidRPr="00447EB6">
              <w:rPr>
                <w:rFonts w:hint="cs"/>
                <w:sz w:val="24"/>
                <w:rtl/>
              </w:rPr>
              <w:t xml:space="preserve"> </w:t>
            </w:r>
            <w:r w:rsidR="003466F4" w:rsidRPr="00447EB6">
              <w:rPr>
                <w:rFonts w:hint="cs"/>
                <w:sz w:val="24"/>
                <w:rtl/>
              </w:rPr>
              <w:t>ابدأ في التقديم باستعمال الشرائح المناسبة. استعمل الأسئلة الموجودة في الشرائح لمعرفة المشاركين النشيطين ضمن المجموعة.</w:t>
            </w:r>
            <w:r w:rsidR="00804021" w:rsidRPr="00447EB6">
              <w:rPr>
                <w:rFonts w:hint="cs"/>
                <w:sz w:val="24"/>
                <w:rtl/>
              </w:rPr>
              <w:t xml:space="preserve"> </w:t>
            </w:r>
            <w:r w:rsidR="003466F4" w:rsidRPr="00447EB6">
              <w:rPr>
                <w:rFonts w:hint="cs"/>
                <w:sz w:val="24"/>
                <w:rtl/>
              </w:rPr>
              <w:t>اقرأ بوضوح واحدا من التدابير الأساسية</w:t>
            </w:r>
            <w:r w:rsidR="00804021" w:rsidRPr="00447EB6">
              <w:rPr>
                <w:rFonts w:hint="cs"/>
                <w:sz w:val="24"/>
                <w:rtl/>
              </w:rPr>
              <w:t xml:space="preserve"> </w:t>
            </w:r>
            <w:r w:rsidR="003466F4" w:rsidRPr="00447EB6">
              <w:rPr>
                <w:rFonts w:hint="cs"/>
                <w:sz w:val="24"/>
                <w:rtl/>
              </w:rPr>
              <w:t>والملاحظات الإرشادية  المتعلقة بكل مؤشر لتضمن فهم المشتركين للتركيبة</w:t>
            </w:r>
            <w:r w:rsidR="003466F4" w:rsidRPr="00447EB6">
              <w:rPr>
                <w:sz w:val="24"/>
                <w:rtl/>
              </w:rPr>
              <w:t>:</w:t>
            </w:r>
          </w:p>
          <w:p w:rsidR="00600FD8" w:rsidRPr="00447EB6" w:rsidRDefault="003466F4" w:rsidP="00447EB6">
            <w:pPr>
              <w:pStyle w:val="table"/>
              <w:spacing w:before="80"/>
              <w:rPr>
                <w:sz w:val="24"/>
                <w:rtl/>
              </w:rPr>
            </w:pPr>
            <w:r w:rsidRPr="00447EB6">
              <w:rPr>
                <w:rFonts w:hint="cs"/>
                <w:sz w:val="24"/>
                <w:rtl/>
              </w:rPr>
              <w:t>المعايير الدنيا/ التدابير الأساسية/ المؤشرات الأساسية / الملاحظات الإرشادية.</w:t>
            </w:r>
          </w:p>
          <w:p w:rsidR="003A3CEB" w:rsidRPr="00447EB6" w:rsidRDefault="00725449" w:rsidP="00447EB6">
            <w:pPr>
              <w:pStyle w:val="table"/>
              <w:spacing w:before="80"/>
              <w:rPr>
                <w:sz w:val="24"/>
                <w:rtl/>
              </w:rPr>
            </w:pPr>
            <w:r w:rsidRPr="00447EB6">
              <w:rPr>
                <w:sz w:val="24"/>
                <w:rtl/>
              </w:rPr>
              <w:t xml:space="preserve">طرح أسئلة محددة حول القضايا المتشعبة (اعتبارات المساواة بين الجنسين، والأثر البيئي، والحد من مخاطر الكوارث، وما إلى ذلك)، </w:t>
            </w:r>
            <w:r w:rsidRPr="00447EB6">
              <w:rPr>
                <w:rFonts w:hint="cs"/>
                <w:sz w:val="24"/>
                <w:rtl/>
              </w:rPr>
              <w:t>وال</w:t>
            </w:r>
            <w:r w:rsidRPr="00447EB6">
              <w:rPr>
                <w:sz w:val="24"/>
                <w:rtl/>
              </w:rPr>
              <w:t xml:space="preserve">حقوق أو </w:t>
            </w:r>
            <w:r w:rsidRPr="00447EB6">
              <w:rPr>
                <w:rFonts w:hint="cs"/>
                <w:sz w:val="24"/>
                <w:rtl/>
              </w:rPr>
              <w:t>ال</w:t>
            </w:r>
            <w:r w:rsidRPr="00447EB6">
              <w:rPr>
                <w:sz w:val="24"/>
                <w:rtl/>
              </w:rPr>
              <w:t>مبادئ (على سبيل المثا</w:t>
            </w:r>
            <w:r w:rsidRPr="00447EB6">
              <w:rPr>
                <w:rFonts w:hint="cs"/>
                <w:sz w:val="24"/>
                <w:rtl/>
              </w:rPr>
              <w:t>ل،</w:t>
            </w:r>
            <w:r w:rsidRPr="00447EB6">
              <w:rPr>
                <w:sz w:val="24"/>
                <w:rtl/>
              </w:rPr>
              <w:t xml:space="preserve"> الأدوار والمسؤوليات) أو مبادئ </w:t>
            </w:r>
            <w:r w:rsidRPr="00447EB6">
              <w:rPr>
                <w:rFonts w:hint="cs"/>
                <w:sz w:val="24"/>
                <w:rtl/>
              </w:rPr>
              <w:t>ال</w:t>
            </w:r>
            <w:r w:rsidRPr="00447EB6">
              <w:rPr>
                <w:sz w:val="24"/>
                <w:rtl/>
              </w:rPr>
              <w:t xml:space="preserve">حماية والمعايير الأساسية </w:t>
            </w:r>
            <w:r w:rsidR="00292FC9" w:rsidRPr="00447EB6">
              <w:rPr>
                <w:rFonts w:hint="cs"/>
                <w:sz w:val="24"/>
                <w:rtl/>
              </w:rPr>
              <w:t>ولذلك لضمان أخذها بعين الاعتبار من قبل</w:t>
            </w:r>
            <w:r w:rsidRPr="00447EB6">
              <w:rPr>
                <w:sz w:val="24"/>
                <w:rtl/>
              </w:rPr>
              <w:t xml:space="preserve"> المشاركين </w:t>
            </w:r>
            <w:r w:rsidR="00292FC9" w:rsidRPr="00447EB6">
              <w:rPr>
                <w:rFonts w:hint="cs"/>
                <w:sz w:val="24"/>
                <w:rtl/>
              </w:rPr>
              <w:t>دائما</w:t>
            </w:r>
            <w:r w:rsidRPr="00447EB6">
              <w:rPr>
                <w:sz w:val="24"/>
                <w:rtl/>
              </w:rPr>
              <w:t xml:space="preserve">، حتى عندما </w:t>
            </w:r>
            <w:r w:rsidR="00901819" w:rsidRPr="00447EB6">
              <w:rPr>
                <w:rFonts w:hint="cs"/>
                <w:sz w:val="24"/>
                <w:rtl/>
              </w:rPr>
              <w:t>يركزون</w:t>
            </w:r>
            <w:r w:rsidRPr="00447EB6">
              <w:rPr>
                <w:sz w:val="24"/>
                <w:rtl/>
              </w:rPr>
              <w:t xml:space="preserve"> على المعايير الفنية والمؤشرات</w:t>
            </w:r>
            <w:r w:rsidR="00901819" w:rsidRPr="00447EB6">
              <w:rPr>
                <w:rFonts w:hint="cs"/>
                <w:sz w:val="24"/>
                <w:rtl/>
              </w:rPr>
              <w:t>.</w:t>
            </w:r>
          </w:p>
        </w:tc>
        <w:tc>
          <w:tcPr>
            <w:tcW w:w="851" w:type="dxa"/>
          </w:tcPr>
          <w:p w:rsidR="00742A81" w:rsidRPr="00291962" w:rsidRDefault="00AA541D" w:rsidP="00447EB6">
            <w:pPr>
              <w:pStyle w:val="table"/>
              <w:spacing w:before="80"/>
              <w:rPr>
                <w:szCs w:val="22"/>
              </w:rPr>
            </w:pPr>
            <w:r w:rsidRPr="00291962">
              <w:rPr>
                <w:szCs w:val="22"/>
              </w:rPr>
              <w:t>'</w:t>
            </w:r>
            <w:r w:rsidR="001852B2" w:rsidRPr="00291962">
              <w:rPr>
                <w:rFonts w:hint="cs"/>
                <w:szCs w:val="22"/>
                <w:rtl/>
              </w:rPr>
              <w:t>15</w:t>
            </w:r>
          </w:p>
        </w:tc>
      </w:tr>
      <w:tr w:rsidR="00742A81" w:rsidRPr="00904008" w:rsidTr="00D73D16">
        <w:trPr>
          <w:cantSplit/>
        </w:trPr>
        <w:tc>
          <w:tcPr>
            <w:tcW w:w="1526" w:type="dxa"/>
          </w:tcPr>
          <w:p w:rsidR="00742A81" w:rsidRPr="00447EB6" w:rsidRDefault="008B1783" w:rsidP="00447EB6">
            <w:pPr>
              <w:pStyle w:val="table"/>
              <w:spacing w:before="80"/>
              <w:rPr>
                <w:sz w:val="24"/>
              </w:rPr>
            </w:pPr>
            <w:r w:rsidRPr="00447EB6">
              <w:rPr>
                <w:rFonts w:hint="cs"/>
                <w:sz w:val="24"/>
                <w:rtl/>
              </w:rPr>
              <w:t>تمرين تطبيقي جماعي</w:t>
            </w:r>
            <w:r w:rsidR="00DA1C1D" w:rsidRPr="00447EB6">
              <w:rPr>
                <w:sz w:val="24"/>
                <w:rtl/>
              </w:rPr>
              <w:t>"</w:t>
            </w:r>
            <w:r w:rsidR="00DA1C1D" w:rsidRPr="00447EB6">
              <w:rPr>
                <w:rFonts w:hint="cs"/>
                <w:sz w:val="24"/>
                <w:rtl/>
              </w:rPr>
              <w:t>تقييم</w:t>
            </w:r>
            <w:r w:rsidR="00C118E3" w:rsidRPr="00447EB6">
              <w:rPr>
                <w:rFonts w:hint="cs"/>
                <w:sz w:val="24"/>
                <w:rtl/>
              </w:rPr>
              <w:t xml:space="preserve"> مدى</w:t>
            </w:r>
            <w:r w:rsidR="00DA1C1D" w:rsidRPr="00447EB6">
              <w:rPr>
                <w:rFonts w:hint="cs"/>
                <w:sz w:val="24"/>
                <w:rtl/>
              </w:rPr>
              <w:t xml:space="preserve"> تحقيق المعايير </w:t>
            </w:r>
            <w:r w:rsidR="00DA1C1D" w:rsidRPr="00447EB6">
              <w:rPr>
                <w:sz w:val="24"/>
                <w:rtl/>
              </w:rPr>
              <w:t>"</w:t>
            </w:r>
          </w:p>
        </w:tc>
        <w:tc>
          <w:tcPr>
            <w:tcW w:w="7087" w:type="dxa"/>
          </w:tcPr>
          <w:p w:rsidR="00EE7D51" w:rsidRPr="00447EB6" w:rsidRDefault="0000577E" w:rsidP="00447EB6">
            <w:pPr>
              <w:pStyle w:val="table"/>
              <w:spacing w:before="80"/>
              <w:rPr>
                <w:sz w:val="24"/>
                <w:rtl/>
              </w:rPr>
            </w:pPr>
            <w:r w:rsidRPr="00447EB6">
              <w:rPr>
                <w:rFonts w:hint="cs"/>
                <w:sz w:val="24"/>
                <w:rtl/>
              </w:rPr>
              <w:t xml:space="preserve">فسر للمشاركين بأن هذا التمرين </w:t>
            </w:r>
            <w:r w:rsidR="00B859C4" w:rsidRPr="00447EB6">
              <w:rPr>
                <w:rFonts w:hint="cs"/>
                <w:sz w:val="24"/>
                <w:rtl/>
              </w:rPr>
              <w:t>سيمك</w:t>
            </w:r>
            <w:r w:rsidR="00DD0C85" w:rsidRPr="00447EB6">
              <w:rPr>
                <w:rFonts w:hint="cs"/>
                <w:sz w:val="24"/>
                <w:rtl/>
              </w:rPr>
              <w:t>ّ</w:t>
            </w:r>
            <w:r w:rsidR="00B859C4" w:rsidRPr="00447EB6">
              <w:rPr>
                <w:rFonts w:hint="cs"/>
                <w:sz w:val="24"/>
                <w:rtl/>
              </w:rPr>
              <w:t>نهم من التدرب</w:t>
            </w:r>
            <w:r w:rsidR="00DD0C85" w:rsidRPr="00447EB6">
              <w:rPr>
                <w:rFonts w:hint="cs"/>
                <w:sz w:val="24"/>
                <w:rtl/>
              </w:rPr>
              <w:t xml:space="preserve">. </w:t>
            </w:r>
            <w:r w:rsidR="009477BB" w:rsidRPr="00447EB6">
              <w:rPr>
                <w:rFonts w:hint="cs"/>
                <w:sz w:val="24"/>
                <w:rtl/>
              </w:rPr>
              <w:t>ينبغي أ</w:t>
            </w:r>
            <w:r w:rsidR="00E62675" w:rsidRPr="00447EB6">
              <w:rPr>
                <w:rFonts w:hint="cs"/>
                <w:sz w:val="24"/>
                <w:rtl/>
              </w:rPr>
              <w:t xml:space="preserve">ن </w:t>
            </w:r>
            <w:r w:rsidR="00EE7D51" w:rsidRPr="00447EB6">
              <w:rPr>
                <w:rFonts w:hint="cs"/>
                <w:sz w:val="24"/>
                <w:rtl/>
              </w:rPr>
              <w:t>يجيبوا على السؤال التالي كفريق</w:t>
            </w:r>
            <w:r w:rsidR="00EE7D51" w:rsidRPr="00447EB6">
              <w:rPr>
                <w:sz w:val="24"/>
                <w:rtl/>
              </w:rPr>
              <w:t>:</w:t>
            </w:r>
          </w:p>
          <w:p w:rsidR="007E6495" w:rsidRPr="00447EB6" w:rsidRDefault="00BF544B" w:rsidP="00447EB6">
            <w:pPr>
              <w:pStyle w:val="table"/>
              <w:spacing w:before="80"/>
              <w:rPr>
                <w:sz w:val="24"/>
                <w:rtl/>
              </w:rPr>
            </w:pPr>
            <w:r w:rsidRPr="00447EB6">
              <w:rPr>
                <w:sz w:val="24"/>
                <w:rtl/>
              </w:rPr>
              <w:t xml:space="preserve">هل أن التخلص من الفضلات العضوية في مكان التدريب تم تحقيقه حسب  </w:t>
            </w:r>
            <w:r w:rsidR="007A5F93" w:rsidRPr="00447EB6">
              <w:rPr>
                <w:sz w:val="24"/>
                <w:rtl/>
              </w:rPr>
              <w:t>"</w:t>
            </w:r>
            <w:r w:rsidR="007E6495" w:rsidRPr="00447EB6">
              <w:rPr>
                <w:sz w:val="24"/>
                <w:rtl/>
              </w:rPr>
              <w:t xml:space="preserve"> معيار التخلص من الفضلات العضوية رقم 2: تصميم مراحيض مناسبة ولائقة"</w:t>
            </w:r>
            <w:r w:rsidR="007E6495" w:rsidRPr="00447EB6">
              <w:rPr>
                <w:rFonts w:hint="cs"/>
                <w:sz w:val="24"/>
                <w:rtl/>
              </w:rPr>
              <w:t>؟</w:t>
            </w:r>
          </w:p>
          <w:p w:rsidR="0000577E" w:rsidRPr="00447EB6" w:rsidRDefault="007E6495" w:rsidP="00447EB6">
            <w:pPr>
              <w:pStyle w:val="table"/>
              <w:spacing w:before="80"/>
              <w:rPr>
                <w:sz w:val="24"/>
              </w:rPr>
            </w:pPr>
            <w:r w:rsidRPr="00447EB6">
              <w:rPr>
                <w:sz w:val="24"/>
                <w:rtl/>
              </w:rPr>
              <w:t xml:space="preserve">كن مستعدا للإجابة بنعم أو لا معلّلا إجابتك. لديك </w:t>
            </w:r>
            <w:r w:rsidRPr="00291962">
              <w:rPr>
                <w:szCs w:val="22"/>
                <w:rtl/>
              </w:rPr>
              <w:t>15</w:t>
            </w:r>
            <w:r w:rsidRPr="00447EB6">
              <w:rPr>
                <w:sz w:val="24"/>
                <w:rtl/>
              </w:rPr>
              <w:t xml:space="preserve"> دقيقة.</w:t>
            </w:r>
          </w:p>
        </w:tc>
        <w:tc>
          <w:tcPr>
            <w:tcW w:w="851" w:type="dxa"/>
          </w:tcPr>
          <w:p w:rsidR="00742A81" w:rsidRPr="00291962" w:rsidRDefault="00AA541D" w:rsidP="00447EB6">
            <w:pPr>
              <w:pStyle w:val="table"/>
              <w:spacing w:before="80"/>
              <w:rPr>
                <w:szCs w:val="22"/>
              </w:rPr>
            </w:pPr>
            <w:r w:rsidRPr="00291962">
              <w:rPr>
                <w:szCs w:val="22"/>
              </w:rPr>
              <w:t>15'</w:t>
            </w:r>
          </w:p>
        </w:tc>
      </w:tr>
      <w:tr w:rsidR="000C2C7A" w:rsidRPr="00904008" w:rsidTr="00D73D16">
        <w:trPr>
          <w:cantSplit/>
        </w:trPr>
        <w:tc>
          <w:tcPr>
            <w:tcW w:w="1526" w:type="dxa"/>
          </w:tcPr>
          <w:p w:rsidR="000C2C7A" w:rsidRPr="00447EB6" w:rsidRDefault="008A7D29" w:rsidP="00447EB6">
            <w:pPr>
              <w:pStyle w:val="table"/>
              <w:spacing w:before="80"/>
              <w:rPr>
                <w:sz w:val="24"/>
                <w:rtl/>
              </w:rPr>
            </w:pPr>
            <w:r w:rsidRPr="00447EB6">
              <w:rPr>
                <w:rFonts w:hint="cs"/>
                <w:sz w:val="24"/>
                <w:rtl/>
              </w:rPr>
              <w:t xml:space="preserve">تمرين </w:t>
            </w:r>
            <w:r w:rsidRPr="00447EB6">
              <w:rPr>
                <w:sz w:val="24"/>
                <w:rtl/>
              </w:rPr>
              <w:t>"</w:t>
            </w:r>
            <w:r w:rsidRPr="00447EB6">
              <w:rPr>
                <w:rFonts w:hint="cs"/>
                <w:sz w:val="24"/>
                <w:rtl/>
              </w:rPr>
              <w:t>الإجابة برفع اليد</w:t>
            </w:r>
            <w:r w:rsidRPr="00447EB6">
              <w:rPr>
                <w:sz w:val="24"/>
                <w:rtl/>
              </w:rPr>
              <w:t>"</w:t>
            </w:r>
          </w:p>
        </w:tc>
        <w:tc>
          <w:tcPr>
            <w:tcW w:w="7087" w:type="dxa"/>
          </w:tcPr>
          <w:p w:rsidR="000C2C7A" w:rsidRPr="00447EB6" w:rsidRDefault="004949E8" w:rsidP="00447EB6">
            <w:pPr>
              <w:pStyle w:val="table"/>
              <w:spacing w:before="80"/>
              <w:rPr>
                <w:sz w:val="24"/>
                <w:rtl/>
              </w:rPr>
            </w:pPr>
            <w:r w:rsidRPr="00447EB6">
              <w:rPr>
                <w:rFonts w:hint="cs"/>
                <w:sz w:val="24"/>
                <w:rtl/>
              </w:rPr>
              <w:t xml:space="preserve">ضمن الجلسة العامة، </w:t>
            </w:r>
            <w:r w:rsidR="00897C30" w:rsidRPr="00447EB6">
              <w:rPr>
                <w:rFonts w:hint="cs"/>
                <w:sz w:val="24"/>
                <w:rtl/>
              </w:rPr>
              <w:t>اسأل المشاركين من أجاب</w:t>
            </w:r>
            <w:r w:rsidR="00FC0E45" w:rsidRPr="00447EB6">
              <w:rPr>
                <w:rFonts w:hint="cs"/>
                <w:sz w:val="24"/>
                <w:rtl/>
              </w:rPr>
              <w:t xml:space="preserve"> ب</w:t>
            </w:r>
            <w:r w:rsidR="00B65858" w:rsidRPr="00447EB6">
              <w:rPr>
                <w:sz w:val="24"/>
                <w:rtl/>
              </w:rPr>
              <w:t>"</w:t>
            </w:r>
            <w:r w:rsidR="00FC0E45" w:rsidRPr="00447EB6">
              <w:rPr>
                <w:rFonts w:hint="cs"/>
                <w:sz w:val="24"/>
                <w:rtl/>
              </w:rPr>
              <w:t>نعم</w:t>
            </w:r>
            <w:r w:rsidR="00B65858" w:rsidRPr="00447EB6">
              <w:rPr>
                <w:sz w:val="24"/>
                <w:rtl/>
              </w:rPr>
              <w:t>"</w:t>
            </w:r>
            <w:r w:rsidR="00FC0E45" w:rsidRPr="00447EB6">
              <w:rPr>
                <w:rFonts w:hint="cs"/>
                <w:sz w:val="24"/>
                <w:rtl/>
              </w:rPr>
              <w:t xml:space="preserve"> ومن أجاب ب </w:t>
            </w:r>
            <w:r w:rsidR="00B65858" w:rsidRPr="00447EB6">
              <w:rPr>
                <w:sz w:val="24"/>
                <w:rtl/>
              </w:rPr>
              <w:t>"</w:t>
            </w:r>
            <w:r w:rsidR="00FC0E45" w:rsidRPr="00447EB6">
              <w:rPr>
                <w:rFonts w:hint="cs"/>
                <w:sz w:val="24"/>
                <w:rtl/>
              </w:rPr>
              <w:t>لا</w:t>
            </w:r>
            <w:r w:rsidR="00B65858" w:rsidRPr="00447EB6">
              <w:rPr>
                <w:sz w:val="24"/>
                <w:rtl/>
              </w:rPr>
              <w:t>"</w:t>
            </w:r>
            <w:r w:rsidR="00FC0E45" w:rsidRPr="00447EB6">
              <w:rPr>
                <w:rFonts w:hint="cs"/>
                <w:sz w:val="24"/>
                <w:rtl/>
              </w:rPr>
              <w:t>.</w:t>
            </w:r>
            <w:r w:rsidR="00897C30" w:rsidRPr="00447EB6">
              <w:rPr>
                <w:rFonts w:hint="cs"/>
                <w:sz w:val="24"/>
                <w:rtl/>
              </w:rPr>
              <w:t xml:space="preserve"> </w:t>
            </w:r>
          </w:p>
          <w:p w:rsidR="00720B8D" w:rsidRPr="00447EB6" w:rsidRDefault="00BB3037" w:rsidP="00447EB6">
            <w:pPr>
              <w:pStyle w:val="table"/>
              <w:spacing w:before="80"/>
              <w:rPr>
                <w:sz w:val="24"/>
                <w:rtl/>
              </w:rPr>
            </w:pPr>
            <w:r w:rsidRPr="00447EB6">
              <w:rPr>
                <w:rFonts w:hint="cs"/>
                <w:sz w:val="24"/>
                <w:rtl/>
              </w:rPr>
              <w:t xml:space="preserve">اطلب من المشاركين الذين كانت إجابتهم ب </w:t>
            </w:r>
            <w:r w:rsidRPr="00447EB6">
              <w:rPr>
                <w:sz w:val="24"/>
                <w:rtl/>
              </w:rPr>
              <w:t>"</w:t>
            </w:r>
            <w:r w:rsidRPr="00447EB6">
              <w:rPr>
                <w:rFonts w:hint="cs"/>
                <w:sz w:val="24"/>
                <w:rtl/>
              </w:rPr>
              <w:t>نعم</w:t>
            </w:r>
            <w:r w:rsidRPr="00447EB6">
              <w:rPr>
                <w:sz w:val="24"/>
                <w:rtl/>
              </w:rPr>
              <w:t>"</w:t>
            </w:r>
            <w:r w:rsidRPr="00447EB6">
              <w:rPr>
                <w:rFonts w:hint="cs"/>
                <w:sz w:val="24"/>
                <w:rtl/>
              </w:rPr>
              <w:t xml:space="preserve"> التعليل، </w:t>
            </w:r>
            <w:r w:rsidR="008B7FF2" w:rsidRPr="00447EB6">
              <w:rPr>
                <w:rFonts w:hint="cs"/>
                <w:sz w:val="24"/>
                <w:rtl/>
              </w:rPr>
              <w:t xml:space="preserve">وقم بالمثل بالنسبة لمن كانت إجابتهم ب </w:t>
            </w:r>
            <w:r w:rsidR="008B7FF2" w:rsidRPr="00447EB6">
              <w:rPr>
                <w:sz w:val="24"/>
                <w:rtl/>
              </w:rPr>
              <w:t>"</w:t>
            </w:r>
            <w:r w:rsidR="008B7FF2" w:rsidRPr="00447EB6">
              <w:rPr>
                <w:rFonts w:hint="cs"/>
                <w:sz w:val="24"/>
                <w:rtl/>
              </w:rPr>
              <w:t>لا</w:t>
            </w:r>
            <w:r w:rsidR="008B7FF2" w:rsidRPr="00447EB6">
              <w:rPr>
                <w:sz w:val="24"/>
                <w:rtl/>
              </w:rPr>
              <w:t>"</w:t>
            </w:r>
            <w:r w:rsidR="008B7FF2" w:rsidRPr="00447EB6">
              <w:rPr>
                <w:rFonts w:hint="cs"/>
                <w:sz w:val="24"/>
                <w:rtl/>
              </w:rPr>
              <w:t>.</w:t>
            </w:r>
          </w:p>
        </w:tc>
        <w:tc>
          <w:tcPr>
            <w:tcW w:w="851" w:type="dxa"/>
          </w:tcPr>
          <w:p w:rsidR="000C2C7A" w:rsidRPr="00291962" w:rsidRDefault="004939CC" w:rsidP="00447EB6">
            <w:pPr>
              <w:pStyle w:val="table"/>
              <w:spacing w:before="80"/>
              <w:rPr>
                <w:szCs w:val="22"/>
              </w:rPr>
            </w:pPr>
            <w:r w:rsidRPr="00291962">
              <w:rPr>
                <w:szCs w:val="22"/>
              </w:rPr>
              <w:t>5'</w:t>
            </w:r>
          </w:p>
        </w:tc>
      </w:tr>
      <w:tr w:rsidR="000C2C7A" w:rsidRPr="00904008" w:rsidTr="00D73D16">
        <w:trPr>
          <w:cantSplit/>
        </w:trPr>
        <w:tc>
          <w:tcPr>
            <w:tcW w:w="1526" w:type="dxa"/>
          </w:tcPr>
          <w:p w:rsidR="000C2C7A" w:rsidRPr="00447EB6" w:rsidRDefault="005738E5" w:rsidP="00447EB6">
            <w:pPr>
              <w:pStyle w:val="table"/>
              <w:spacing w:before="80"/>
              <w:rPr>
                <w:sz w:val="24"/>
                <w:rtl/>
              </w:rPr>
            </w:pPr>
            <w:r w:rsidRPr="00447EB6">
              <w:rPr>
                <w:sz w:val="24"/>
                <w:rtl/>
              </w:rPr>
              <w:t xml:space="preserve">تبادل الأفكار </w:t>
            </w:r>
            <w:r w:rsidR="00BD42EE" w:rsidRPr="00447EB6">
              <w:rPr>
                <w:rFonts w:hint="cs"/>
                <w:sz w:val="24"/>
                <w:rtl/>
              </w:rPr>
              <w:t xml:space="preserve">ضمن الجلسة العامة والخلاصة </w:t>
            </w:r>
            <w:r w:rsidR="00BD42EE" w:rsidRPr="00447EB6">
              <w:rPr>
                <w:sz w:val="24"/>
                <w:rtl/>
              </w:rPr>
              <w:t>"</w:t>
            </w:r>
            <w:r w:rsidR="00BE68E7" w:rsidRPr="00447EB6">
              <w:rPr>
                <w:rFonts w:hint="cs"/>
                <w:sz w:val="24"/>
                <w:rtl/>
              </w:rPr>
              <w:t xml:space="preserve"> اسفير والنهج القائم على حقوق الإنسان</w:t>
            </w:r>
            <w:r w:rsidR="00121BC1" w:rsidRPr="00447EB6">
              <w:rPr>
                <w:sz w:val="24"/>
              </w:rPr>
              <w:t xml:space="preserve"> </w:t>
            </w:r>
            <w:r w:rsidR="00121BC1" w:rsidRPr="00447EB6">
              <w:rPr>
                <w:rFonts w:hint="cs"/>
                <w:sz w:val="24"/>
                <w:rtl/>
              </w:rPr>
              <w:t xml:space="preserve"> وجوانبه المختلفة</w:t>
            </w:r>
            <w:r w:rsidR="00BE68E7" w:rsidRPr="00447EB6">
              <w:rPr>
                <w:sz w:val="24"/>
                <w:rtl/>
              </w:rPr>
              <w:t xml:space="preserve"> </w:t>
            </w:r>
            <w:r w:rsidR="00BD42EE" w:rsidRPr="00447EB6">
              <w:rPr>
                <w:sz w:val="24"/>
                <w:rtl/>
              </w:rPr>
              <w:t>"</w:t>
            </w:r>
          </w:p>
        </w:tc>
        <w:tc>
          <w:tcPr>
            <w:tcW w:w="7087" w:type="dxa"/>
          </w:tcPr>
          <w:p w:rsidR="00E832FB" w:rsidRPr="00447EB6" w:rsidRDefault="00E832FB" w:rsidP="00447EB6">
            <w:pPr>
              <w:pStyle w:val="table"/>
              <w:spacing w:before="80"/>
              <w:rPr>
                <w:sz w:val="24"/>
                <w:rtl/>
              </w:rPr>
            </w:pPr>
            <w:r w:rsidRPr="00447EB6">
              <w:rPr>
                <w:rFonts w:hint="cs"/>
                <w:sz w:val="24"/>
                <w:rtl/>
              </w:rPr>
              <w:t>أثناء القيام بالتمرين، اطرح الأسئلة التالية</w:t>
            </w:r>
            <w:r w:rsidRPr="00447EB6">
              <w:rPr>
                <w:sz w:val="24"/>
                <w:rtl/>
              </w:rPr>
              <w:t>:</w:t>
            </w:r>
          </w:p>
          <w:p w:rsidR="00E832FB" w:rsidRPr="00447EB6" w:rsidRDefault="00E832FB" w:rsidP="00447EB6">
            <w:pPr>
              <w:pStyle w:val="tablebullet"/>
              <w:spacing w:before="80"/>
              <w:rPr>
                <w:sz w:val="24"/>
              </w:rPr>
            </w:pPr>
            <w:r w:rsidRPr="00447EB6">
              <w:rPr>
                <w:rFonts w:hint="cs"/>
                <w:sz w:val="24"/>
                <w:rtl/>
              </w:rPr>
              <w:t>كيف أخذت بعين الاعتبار الميثاق الإنساني ومبادئ الحماية والمعايير الأساسية والمواضيع المتشعبة وكل الفصول التقنية؟</w:t>
            </w:r>
          </w:p>
          <w:p w:rsidR="00E832FB" w:rsidRPr="00447EB6" w:rsidRDefault="00E832FB" w:rsidP="00447EB6">
            <w:pPr>
              <w:pStyle w:val="tablebullet"/>
              <w:spacing w:before="80"/>
              <w:rPr>
                <w:sz w:val="24"/>
              </w:rPr>
            </w:pPr>
            <w:r w:rsidRPr="00447EB6">
              <w:rPr>
                <w:rFonts w:hint="cs"/>
                <w:sz w:val="24"/>
                <w:rtl/>
              </w:rPr>
              <w:t xml:space="preserve">هل </w:t>
            </w:r>
            <w:r w:rsidR="00756332" w:rsidRPr="00447EB6">
              <w:rPr>
                <w:rFonts w:hint="cs"/>
                <w:sz w:val="24"/>
                <w:rtl/>
              </w:rPr>
              <w:t>نسقت</w:t>
            </w:r>
            <w:r w:rsidRPr="00447EB6">
              <w:rPr>
                <w:rFonts w:hint="cs"/>
                <w:sz w:val="24"/>
                <w:rtl/>
              </w:rPr>
              <w:t xml:space="preserve"> مع المجموعات الأخرى التي كانت لها نفس المهمة؟ </w:t>
            </w:r>
          </w:p>
          <w:p w:rsidR="00531015" w:rsidRPr="00447EB6" w:rsidRDefault="00C05668" w:rsidP="00447EB6">
            <w:pPr>
              <w:pStyle w:val="tablebullet"/>
              <w:spacing w:before="80"/>
              <w:rPr>
                <w:sz w:val="24"/>
              </w:rPr>
            </w:pPr>
            <w:r w:rsidRPr="00447EB6">
              <w:rPr>
                <w:rFonts w:hint="cs"/>
                <w:sz w:val="24"/>
                <w:rtl/>
              </w:rPr>
              <w:t xml:space="preserve">هل زرت الحمّام؟ </w:t>
            </w:r>
            <w:r w:rsidR="00C964FB" w:rsidRPr="00447EB6">
              <w:rPr>
                <w:rFonts w:hint="cs"/>
                <w:sz w:val="24"/>
                <w:rtl/>
              </w:rPr>
              <w:t xml:space="preserve"> إذا كانت الإجابة نعم، </w:t>
            </w:r>
            <w:r w:rsidR="00785CB5" w:rsidRPr="00447EB6">
              <w:rPr>
                <w:rFonts w:hint="cs"/>
                <w:sz w:val="24"/>
                <w:rtl/>
              </w:rPr>
              <w:t>هل تأكدت من عدم إزعاج الآخرين؟</w:t>
            </w:r>
            <w:r w:rsidR="00542B61" w:rsidRPr="00447EB6">
              <w:rPr>
                <w:rFonts w:hint="cs"/>
                <w:sz w:val="24"/>
                <w:rtl/>
              </w:rPr>
              <w:t xml:space="preserve"> هل نظمت زيارة مشتركة مع أفراد مختارين من كل مجموعة؟</w:t>
            </w:r>
          </w:p>
          <w:p w:rsidR="00E832FB" w:rsidRPr="00447EB6" w:rsidRDefault="00E832FB" w:rsidP="00447EB6">
            <w:pPr>
              <w:pStyle w:val="table"/>
              <w:spacing w:before="80"/>
              <w:rPr>
                <w:sz w:val="24"/>
                <w:rtl/>
              </w:rPr>
            </w:pPr>
            <w:r w:rsidRPr="00447EB6">
              <w:rPr>
                <w:rFonts w:hint="cs"/>
                <w:sz w:val="24"/>
                <w:rtl/>
              </w:rPr>
              <w:t>اسأل المشاركين كيف يشعرون وماذا سيفعلون بشكل مختلف المرة القادمة.</w:t>
            </w:r>
            <w:r w:rsidR="00531015" w:rsidRPr="00447EB6">
              <w:rPr>
                <w:rFonts w:hint="cs"/>
                <w:sz w:val="24"/>
                <w:rtl/>
              </w:rPr>
              <w:t xml:space="preserve"> </w:t>
            </w:r>
          </w:p>
          <w:p w:rsidR="000C2C7A" w:rsidRPr="00447EB6" w:rsidRDefault="00E832FB" w:rsidP="00447EB6">
            <w:pPr>
              <w:pStyle w:val="table"/>
              <w:spacing w:before="80"/>
              <w:rPr>
                <w:sz w:val="24"/>
                <w:rtl/>
              </w:rPr>
            </w:pPr>
            <w:r w:rsidRPr="00447EB6">
              <w:rPr>
                <w:rFonts w:hint="cs"/>
                <w:sz w:val="24"/>
                <w:rtl/>
              </w:rPr>
              <w:t xml:space="preserve">لخص الرسائل الأساسية للجزء واستعمل الشرائح </w:t>
            </w:r>
            <w:r w:rsidR="00542B61" w:rsidRPr="00291962">
              <w:rPr>
                <w:rFonts w:hint="cs"/>
                <w:szCs w:val="22"/>
                <w:rtl/>
              </w:rPr>
              <w:t>43</w:t>
            </w:r>
            <w:r w:rsidRPr="00447EB6">
              <w:rPr>
                <w:rFonts w:hint="cs"/>
                <w:sz w:val="24"/>
                <w:rtl/>
              </w:rPr>
              <w:t xml:space="preserve"> </w:t>
            </w:r>
            <w:r w:rsidR="006A1358" w:rsidRPr="00447EB6">
              <w:rPr>
                <w:rFonts w:hint="cs"/>
                <w:sz w:val="24"/>
                <w:rtl/>
              </w:rPr>
              <w:t>و</w:t>
            </w:r>
            <w:r w:rsidR="006A1358" w:rsidRPr="00291962">
              <w:rPr>
                <w:rFonts w:hint="cs"/>
                <w:szCs w:val="22"/>
                <w:rtl/>
              </w:rPr>
              <w:t>44</w:t>
            </w:r>
            <w:r w:rsidR="006A1358" w:rsidRPr="00447EB6">
              <w:rPr>
                <w:rFonts w:hint="cs"/>
                <w:sz w:val="24"/>
                <w:rtl/>
              </w:rPr>
              <w:t xml:space="preserve"> لإنهاء</w:t>
            </w:r>
            <w:r w:rsidRPr="00447EB6">
              <w:rPr>
                <w:rFonts w:hint="cs"/>
                <w:sz w:val="24"/>
                <w:rtl/>
              </w:rPr>
              <w:t xml:space="preserve"> الجلسة التدريبية.</w:t>
            </w:r>
            <w:r w:rsidR="00F06EF5" w:rsidRPr="00447EB6">
              <w:rPr>
                <w:rFonts w:hint="cs"/>
                <w:sz w:val="24"/>
                <w:rtl/>
              </w:rPr>
              <w:t xml:space="preserve"> </w:t>
            </w:r>
          </w:p>
        </w:tc>
        <w:tc>
          <w:tcPr>
            <w:tcW w:w="851" w:type="dxa"/>
          </w:tcPr>
          <w:p w:rsidR="000C2C7A" w:rsidRPr="00291962" w:rsidRDefault="004939CC" w:rsidP="00447EB6">
            <w:pPr>
              <w:pStyle w:val="table"/>
              <w:spacing w:before="80"/>
              <w:rPr>
                <w:szCs w:val="22"/>
              </w:rPr>
            </w:pPr>
            <w:r w:rsidRPr="00291962">
              <w:rPr>
                <w:szCs w:val="22"/>
              </w:rPr>
              <w:t>10'</w:t>
            </w:r>
          </w:p>
        </w:tc>
      </w:tr>
    </w:tbl>
    <w:p w:rsidR="00781146" w:rsidRPr="00904008" w:rsidRDefault="004C4D4C" w:rsidP="00A820F3">
      <w:pPr>
        <w:pStyle w:val="Heading3"/>
      </w:pPr>
      <w:r w:rsidRPr="00904008">
        <w:rPr>
          <w:rFonts w:hint="cs"/>
          <w:rtl/>
        </w:rPr>
        <w:lastRenderedPageBreak/>
        <w:t>نصائح للمدربين</w:t>
      </w:r>
    </w:p>
    <w:p w:rsidR="006623C6" w:rsidRPr="00904008" w:rsidRDefault="006623C6" w:rsidP="00447EB6">
      <w:pPr>
        <w:pStyle w:val="bullet"/>
        <w:spacing w:before="120"/>
      </w:pPr>
      <w:r w:rsidRPr="00904008">
        <w:rPr>
          <w:rFonts w:hint="cs"/>
          <w:rtl/>
        </w:rPr>
        <w:t>إذا لم تكن لديك خبرة واسعة</w:t>
      </w:r>
      <w:r w:rsidR="00BB4C18" w:rsidRPr="00904008">
        <w:rPr>
          <w:rFonts w:hint="cs"/>
          <w:rtl/>
        </w:rPr>
        <w:t xml:space="preserve"> في ما يتعلق بالإمداد بالماء والإصحاح والنهوض بالنظافة</w:t>
      </w:r>
      <w:r w:rsidRPr="00904008">
        <w:rPr>
          <w:rFonts w:hint="cs"/>
          <w:rtl/>
        </w:rPr>
        <w:t>، يمكنك أن تطلب الدعم من</w:t>
      </w:r>
      <w:r w:rsidR="00117B82" w:rsidRPr="00904008">
        <w:rPr>
          <w:rFonts w:hint="cs"/>
          <w:rtl/>
        </w:rPr>
        <w:t xml:space="preserve"> شخص ذو خبرة</w:t>
      </w:r>
      <w:r w:rsidRPr="00904008">
        <w:rPr>
          <w:rFonts w:hint="cs"/>
          <w:rtl/>
        </w:rPr>
        <w:t xml:space="preserve">. من الأفضل </w:t>
      </w:r>
      <w:r w:rsidR="005E0E2D" w:rsidRPr="00904008">
        <w:rPr>
          <w:rFonts w:hint="cs"/>
          <w:rtl/>
        </w:rPr>
        <w:t>أن</w:t>
      </w:r>
      <w:r w:rsidR="006D3799" w:rsidRPr="00904008">
        <w:rPr>
          <w:rFonts w:hint="cs"/>
          <w:rtl/>
        </w:rPr>
        <w:t xml:space="preserve"> ي</w:t>
      </w:r>
      <w:r w:rsidRPr="00904008">
        <w:rPr>
          <w:rFonts w:hint="cs"/>
          <w:rtl/>
        </w:rPr>
        <w:t>ك</w:t>
      </w:r>
      <w:r w:rsidR="006D3799" w:rsidRPr="00904008">
        <w:rPr>
          <w:rFonts w:hint="cs"/>
          <w:rtl/>
        </w:rPr>
        <w:t>و</w:t>
      </w:r>
      <w:r w:rsidRPr="00904008">
        <w:rPr>
          <w:rFonts w:hint="cs"/>
          <w:rtl/>
        </w:rPr>
        <w:t xml:space="preserve">ن هذا الشخص </w:t>
      </w:r>
      <w:r w:rsidR="006D3799" w:rsidRPr="00904008">
        <w:rPr>
          <w:rFonts w:hint="cs"/>
          <w:rtl/>
        </w:rPr>
        <w:t>ا</w:t>
      </w:r>
      <w:r w:rsidRPr="00904008">
        <w:rPr>
          <w:rFonts w:hint="cs"/>
          <w:rtl/>
        </w:rPr>
        <w:t>حد من المشاركين.</w:t>
      </w:r>
    </w:p>
    <w:p w:rsidR="006D3799" w:rsidRPr="00904008" w:rsidRDefault="00C36234" w:rsidP="00447EB6">
      <w:pPr>
        <w:pStyle w:val="bullet"/>
        <w:spacing w:before="120"/>
      </w:pPr>
      <w:r w:rsidRPr="00904008">
        <w:rPr>
          <w:rFonts w:hint="cs"/>
          <w:rtl/>
        </w:rPr>
        <w:t xml:space="preserve">اسأل مسبقا إذا كان بإمكانك </w:t>
      </w:r>
      <w:r w:rsidR="00281B36" w:rsidRPr="00904008">
        <w:rPr>
          <w:rFonts w:hint="cs"/>
          <w:rtl/>
        </w:rPr>
        <w:t>استعمال الحمام الموجود بمكان التدريب وذلك للتمرين التطبيقي.</w:t>
      </w:r>
    </w:p>
    <w:p w:rsidR="001F0FF3" w:rsidRPr="00904008" w:rsidRDefault="00930ECA" w:rsidP="00447EB6">
      <w:pPr>
        <w:pStyle w:val="bullet"/>
        <w:spacing w:before="120"/>
      </w:pPr>
      <w:r w:rsidRPr="00904008">
        <w:rPr>
          <w:rFonts w:hint="cs"/>
          <w:rtl/>
        </w:rPr>
        <w:t xml:space="preserve">إذا كانت لديك أية </w:t>
      </w:r>
      <w:r w:rsidR="00801554" w:rsidRPr="00904008">
        <w:rPr>
          <w:rFonts w:hint="cs"/>
          <w:rtl/>
        </w:rPr>
        <w:t>دعائم</w:t>
      </w:r>
      <w:r w:rsidRPr="00904008">
        <w:rPr>
          <w:rFonts w:hint="cs"/>
          <w:rtl/>
        </w:rPr>
        <w:t xml:space="preserve"> </w:t>
      </w:r>
      <w:r w:rsidR="00B67DF6" w:rsidRPr="00904008">
        <w:rPr>
          <w:rFonts w:hint="cs"/>
          <w:rtl/>
        </w:rPr>
        <w:t>لل</w:t>
      </w:r>
      <w:r w:rsidR="00570DC1" w:rsidRPr="00904008">
        <w:rPr>
          <w:rFonts w:hint="cs"/>
          <w:rtl/>
        </w:rPr>
        <w:t xml:space="preserve">جلسة التدريبية استعملها </w:t>
      </w:r>
      <w:r w:rsidR="00EC4C63" w:rsidRPr="00904008">
        <w:rPr>
          <w:rtl/>
        </w:rPr>
        <w:t>(</w:t>
      </w:r>
      <w:r w:rsidR="00EC4C63" w:rsidRPr="00904008">
        <w:rPr>
          <w:rFonts w:hint="cs"/>
          <w:rtl/>
        </w:rPr>
        <w:t xml:space="preserve">أجهزة بديلة، </w:t>
      </w:r>
      <w:r w:rsidR="00C420AA" w:rsidRPr="00904008">
        <w:rPr>
          <w:rFonts w:hint="cs"/>
          <w:rtl/>
        </w:rPr>
        <w:t>رسوم بيانية للمراحيض المحسّنة المهوّاة،</w:t>
      </w:r>
      <w:r w:rsidR="000B5CBF" w:rsidRPr="00904008">
        <w:rPr>
          <w:rFonts w:hint="cs"/>
          <w:rtl/>
        </w:rPr>
        <w:t xml:space="preserve"> دلاء فارغة ل</w:t>
      </w:r>
      <w:r w:rsidR="009740F0" w:rsidRPr="00904008">
        <w:rPr>
          <w:rFonts w:hint="cs"/>
          <w:rtl/>
        </w:rPr>
        <w:t>لتصوّر</w:t>
      </w:r>
      <w:r w:rsidR="000B5CBF" w:rsidRPr="00904008">
        <w:rPr>
          <w:rFonts w:hint="cs"/>
          <w:rtl/>
        </w:rPr>
        <w:t xml:space="preserve"> أو من المستحسن أن تكون ممتلئة </w:t>
      </w:r>
      <w:r w:rsidR="009740F0" w:rsidRPr="00904008">
        <w:rPr>
          <w:rFonts w:hint="cs"/>
          <w:rtl/>
        </w:rPr>
        <w:t>لتصوّر وزنها</w:t>
      </w:r>
      <w:r w:rsidR="00EC4C63" w:rsidRPr="00904008">
        <w:rPr>
          <w:rtl/>
        </w:rPr>
        <w:t>)</w:t>
      </w:r>
      <w:r w:rsidR="009740F0" w:rsidRPr="00904008">
        <w:rPr>
          <w:rFonts w:hint="cs"/>
          <w:rtl/>
        </w:rPr>
        <w:t>.</w:t>
      </w:r>
    </w:p>
    <w:p w:rsidR="006623C6" w:rsidRPr="00904008" w:rsidRDefault="00464E21" w:rsidP="00132DAA">
      <w:pPr>
        <w:spacing w:before="240"/>
        <w:rPr>
          <w:rtl/>
          <w:lang w:bidi="ar-EG"/>
        </w:rPr>
      </w:pPr>
      <w:r w:rsidRPr="00464E21">
        <w:rPr>
          <w:rFonts w:hint="cs"/>
          <w:b/>
          <w:bCs/>
          <w:rtl/>
        </w:rPr>
        <w:t>شكر وتقدير:</w:t>
      </w:r>
      <w:r>
        <w:rPr>
          <w:rFonts w:hint="cs"/>
          <w:rtl/>
        </w:rPr>
        <w:t xml:space="preserve"> </w:t>
      </w:r>
      <w:hyperlink r:id="rId16" w:history="1">
        <w:r w:rsidRPr="00A820F3">
          <w:rPr>
            <w:rStyle w:val="Hyperlink"/>
            <w:rFonts w:hint="cs"/>
            <w:rtl/>
          </w:rPr>
          <w:t>تم استخدام الأجزاء المتعلقة بالفصول التقنية والتي من تصميم وعمل إنترووركس</w:t>
        </w:r>
      </w:hyperlink>
      <w:r>
        <w:rPr>
          <w:rFonts w:hint="cs"/>
          <w:rtl/>
        </w:rPr>
        <w:t>.</w:t>
      </w:r>
    </w:p>
    <w:sectPr w:rsidR="006623C6" w:rsidRPr="00904008" w:rsidSect="00447EB6">
      <w:footerReference w:type="even" r:id="rId17"/>
      <w:footerReference w:type="default" r:id="rId18"/>
      <w:headerReference w:type="first" r:id="rId19"/>
      <w:footerReference w:type="first" r:id="rId20"/>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341" w:rsidRDefault="003C0341" w:rsidP="002848CC">
      <w:pPr>
        <w:spacing w:before="0"/>
      </w:pPr>
      <w:r>
        <w:separator/>
      </w:r>
    </w:p>
  </w:endnote>
  <w:endnote w:type="continuationSeparator" w:id="0">
    <w:p w:rsidR="003C0341" w:rsidRDefault="003C034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46" w:rsidRPr="00464E21" w:rsidRDefault="00782CD1" w:rsidP="00447EB6">
    <w:pPr>
      <w:pStyle w:val="Footer"/>
      <w:rPr>
        <w:sz w:val="24"/>
        <w:rtl/>
      </w:rPr>
    </w:pPr>
    <w:r w:rsidRPr="00464E21">
      <w:rPr>
        <w:rFonts w:hint="cs"/>
        <w:sz w:val="24"/>
        <w:rtl/>
      </w:rPr>
      <w:t>الجزء</w:t>
    </w:r>
    <w:r w:rsidRPr="00464E21">
      <w:rPr>
        <w:sz w:val="24"/>
        <w:rtl/>
      </w:rPr>
      <w:t xml:space="preserve"> "أ"</w:t>
    </w:r>
    <w:r w:rsidRPr="00464E21">
      <w:rPr>
        <w:rFonts w:hint="cs"/>
        <w:sz w:val="24"/>
        <w:rtl/>
      </w:rPr>
      <w:t xml:space="preserve"> 14</w:t>
    </w:r>
    <w:r w:rsidRPr="00464E21">
      <w:rPr>
        <w:sz w:val="24"/>
        <w:rtl/>
      </w:rPr>
      <w:t>:</w:t>
    </w:r>
    <w:r w:rsidR="00464E21" w:rsidRPr="00464E21">
      <w:rPr>
        <w:rFonts w:hint="cs"/>
        <w:sz w:val="24"/>
        <w:rtl/>
      </w:rPr>
      <w:t xml:space="preserve"> </w:t>
    </w:r>
    <w:r w:rsidRPr="00464E21">
      <w:rPr>
        <w:rFonts w:hint="cs"/>
        <w:sz w:val="24"/>
        <w:rtl/>
      </w:rPr>
      <w:t xml:space="preserve">الفصل التقني المتعلق بمجال الإمداد بالماء والإصحاح والنهوض بالنظافة </w:t>
    </w:r>
    <w:r w:rsidR="00447EB6">
      <w:rPr>
        <w:sz w:val="24"/>
      </w:rPr>
      <w:tab/>
    </w:r>
    <w:r w:rsidRPr="00464E21">
      <w:rPr>
        <w:rFonts w:hint="cs"/>
        <w:sz w:val="24"/>
        <w:rtl/>
      </w:rPr>
      <w:t>مجموعة اسفير التدريبية</w:t>
    </w:r>
    <w:r w:rsidRPr="00464E21">
      <w:rPr>
        <w:sz w:val="24"/>
        <w:rtl/>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46" w:rsidRPr="00322A7B" w:rsidRDefault="007B06AF" w:rsidP="00322A7B">
    <w:pPr>
      <w:pStyle w:val="Footer"/>
      <w:rPr>
        <w:sz w:val="24"/>
        <w:rtl/>
      </w:rPr>
    </w:pPr>
    <w:r w:rsidRPr="00464E21">
      <w:rPr>
        <w:rFonts w:hint="cs"/>
        <w:sz w:val="24"/>
        <w:rtl/>
      </w:rPr>
      <w:t>الجزء</w:t>
    </w:r>
    <w:r w:rsidRPr="00464E21">
      <w:rPr>
        <w:sz w:val="24"/>
        <w:rtl/>
      </w:rPr>
      <w:t xml:space="preserve"> "أ"</w:t>
    </w:r>
    <w:r w:rsidRPr="00464E21">
      <w:rPr>
        <w:rFonts w:hint="cs"/>
        <w:sz w:val="24"/>
        <w:rtl/>
      </w:rPr>
      <w:t xml:space="preserve"> 14</w:t>
    </w:r>
    <w:r w:rsidRPr="00464E21">
      <w:rPr>
        <w:sz w:val="24"/>
        <w:rtl/>
      </w:rPr>
      <w:t>:</w:t>
    </w:r>
    <w:r w:rsidRPr="00464E21">
      <w:rPr>
        <w:rFonts w:hint="cs"/>
        <w:sz w:val="24"/>
        <w:rtl/>
      </w:rPr>
      <w:t xml:space="preserve"> الفصل التقني المتعلق بمجال الإمداد بالماء والإصحاح والنهوض بالنظافة </w:t>
    </w:r>
    <w:r>
      <w:rPr>
        <w:sz w:val="24"/>
      </w:rPr>
      <w:tab/>
    </w:r>
    <w:r w:rsidRPr="00464E21">
      <w:rPr>
        <w:rFonts w:hint="cs"/>
        <w:sz w:val="24"/>
        <w:rtl/>
      </w:rPr>
      <w:t>مجموعة اسفير التدريبية</w:t>
    </w:r>
    <w:r w:rsidRPr="00464E21">
      <w:rPr>
        <w:sz w:val="24"/>
        <w:rtl/>
      </w:rPr>
      <w:t xml:space="preserv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EB6" w:rsidRDefault="00447EB6">
    <w:pPr>
      <w:pStyle w:val="Footer"/>
    </w:pPr>
    <w:r w:rsidRPr="00447EB6">
      <w:rPr>
        <w:rtl/>
      </w:rPr>
      <w:t xml:space="preserve">الجزء </w:t>
    </w:r>
    <w:r w:rsidRPr="00447EB6">
      <w:rPr>
        <w:rtl/>
      </w:rPr>
      <w:t xml:space="preserve">"أ" 14: الفصل التقني المتعلق بمجال الإمداد بالماء والإصحاح والنهوض بالنظافة </w:t>
    </w:r>
    <w:r w:rsidRPr="00447EB6">
      <w:rPr>
        <w:rtl/>
      </w:rPr>
      <w:tab/>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341" w:rsidRDefault="003C0341" w:rsidP="002848CC">
      <w:pPr>
        <w:spacing w:before="0"/>
      </w:pPr>
      <w:r>
        <w:separator/>
      </w:r>
    </w:p>
  </w:footnote>
  <w:footnote w:type="continuationSeparator" w:id="0">
    <w:p w:rsidR="003C0341" w:rsidRDefault="003C034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E21" w:rsidRPr="00932CE0" w:rsidRDefault="00464E21" w:rsidP="00322A7B">
    <w:pPr>
      <w:pStyle w:val="Heading1"/>
      <w:rPr>
        <w:color w:val="579305" w:themeColor="accent1"/>
      </w:rPr>
    </w:pPr>
    <w:r w:rsidRPr="00932CE0">
      <w:rPr>
        <w:rFonts w:hint="cs"/>
        <w:rtl/>
      </w:rPr>
      <w:t>الجزء</w:t>
    </w:r>
    <w:r w:rsidRPr="00932CE0">
      <w:rPr>
        <w:rtl/>
      </w:rPr>
      <w:t xml:space="preserve"> "أ"</w:t>
    </w:r>
    <w:r w:rsidRPr="00932CE0">
      <w:rPr>
        <w:rFonts w:hint="cs"/>
        <w:rtl/>
      </w:rPr>
      <w:t xml:space="preserve"> 14</w:t>
    </w:r>
    <w:r w:rsidRPr="00932CE0">
      <w:rPr>
        <w:rtl/>
      </w:rPr>
      <w:t>:</w:t>
    </w:r>
    <w:r w:rsidRPr="00932CE0">
      <w:rPr>
        <w:rFonts w:hint="cs"/>
        <w:rtl/>
      </w:rPr>
      <w:t xml:space="preserve"> الفصل التقني المتعلق بمجال الإمداد بالماء والإصحاح والنهوض بالنظافة</w:t>
    </w:r>
    <w:r w:rsidRPr="00932CE0">
      <w:rPr>
        <w:rFonts w:eastAsia="MS PGothic"/>
      </w:rPr>
      <w:tab/>
    </w:r>
    <w:r w:rsidRPr="00932CE0">
      <w:rPr>
        <w:rFonts w:hint="cs"/>
        <w:color w:val="579305" w:themeColor="accent1"/>
        <w:rtl/>
      </w:rPr>
      <w:t>الخطوط العريضة</w:t>
    </w:r>
  </w:p>
  <w:p w:rsidR="00464E21" w:rsidRPr="00932CE0" w:rsidRDefault="00464E21" w:rsidP="00447EB6">
    <w:pPr>
      <w:pStyle w:val="Heading2"/>
      <w:rPr>
        <w:rFonts w:eastAsia="MS PGothic"/>
      </w:rPr>
    </w:pPr>
    <w:r w:rsidRPr="00932CE0">
      <w:rPr>
        <w:rFonts w:hint="cs"/>
        <w:rtl/>
      </w:rPr>
      <w:t>في ما يتمثل وكيف يمكن العمل به وتطبيقه؟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33AD8"/>
    <w:multiLevelType w:val="hybridMultilevel"/>
    <w:tmpl w:val="6922D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62A91"/>
    <w:multiLevelType w:val="hybridMultilevel"/>
    <w:tmpl w:val="FDFE7CC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8"/>
  </w:num>
  <w:num w:numId="9">
    <w:abstractNumId w:val="6"/>
  </w:num>
  <w:num w:numId="10">
    <w:abstractNumId w:val="13"/>
  </w:num>
  <w:num w:numId="11">
    <w:abstractNumId w:val="3"/>
  </w:num>
  <w:num w:numId="12">
    <w:abstractNumId w:val="9"/>
  </w:num>
  <w:num w:numId="13">
    <w:abstractNumId w:val="8"/>
  </w:num>
  <w:num w:numId="14">
    <w:abstractNumId w:val="4"/>
  </w:num>
  <w:num w:numId="15">
    <w:abstractNumId w:val="5"/>
  </w:num>
  <w:num w:numId="16">
    <w:abstractNumId w:val="17"/>
  </w:num>
  <w:num w:numId="17">
    <w:abstractNumId w:val="16"/>
  </w:num>
  <w:num w:numId="18">
    <w:abstractNumId w:val="7"/>
  </w:num>
  <w:num w:numId="19">
    <w:abstractNumId w:val="5"/>
  </w:num>
  <w:num w:numId="20">
    <w:abstractNumId w:val="1"/>
  </w:num>
  <w:num w:numId="21">
    <w:abstractNumId w:val="12"/>
  </w:num>
  <w:num w:numId="22">
    <w:abstractNumId w:val="5"/>
  </w:num>
  <w:num w:numId="23">
    <w:abstractNumId w:val="15"/>
  </w:num>
  <w:num w:numId="24">
    <w:abstractNumId w:val="4"/>
  </w:num>
  <w:num w:numId="25">
    <w:abstractNumId w:val="4"/>
  </w:num>
  <w:num w:numId="26">
    <w:abstractNumId w:val="14"/>
  </w:num>
  <w:num w:numId="27">
    <w:abstractNumId w:val="10"/>
  </w:num>
  <w:num w:numId="28">
    <w:abstractNumId w:val="4"/>
  </w:num>
  <w:num w:numId="29">
    <w:abstractNumId w:val="11"/>
  </w:num>
  <w:num w:numId="30">
    <w:abstractNumId w:val="5"/>
  </w:num>
  <w:num w:numId="31">
    <w:abstractNumId w:val="4"/>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TN" w:vendorID="64" w:dllVersion="131078" w:nlCheck="1" w:checkStyle="0"/>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577E"/>
    <w:rsid w:val="000251B9"/>
    <w:rsid w:val="00057302"/>
    <w:rsid w:val="00064618"/>
    <w:rsid w:val="00072EE9"/>
    <w:rsid w:val="00084B67"/>
    <w:rsid w:val="00091831"/>
    <w:rsid w:val="000959D3"/>
    <w:rsid w:val="0009617E"/>
    <w:rsid w:val="000971A4"/>
    <w:rsid w:val="000B5CBF"/>
    <w:rsid w:val="000C2C7A"/>
    <w:rsid w:val="000C2CDD"/>
    <w:rsid w:val="000E1E2D"/>
    <w:rsid w:val="000E46D7"/>
    <w:rsid w:val="000E55F9"/>
    <w:rsid w:val="000E6A6F"/>
    <w:rsid w:val="00107FBE"/>
    <w:rsid w:val="001175BC"/>
    <w:rsid w:val="00117B82"/>
    <w:rsid w:val="00120C20"/>
    <w:rsid w:val="00121BC1"/>
    <w:rsid w:val="00125EBB"/>
    <w:rsid w:val="001274C3"/>
    <w:rsid w:val="001274CC"/>
    <w:rsid w:val="0012798F"/>
    <w:rsid w:val="001312A5"/>
    <w:rsid w:val="0013229F"/>
    <w:rsid w:val="00132A54"/>
    <w:rsid w:val="00132DAA"/>
    <w:rsid w:val="00146E48"/>
    <w:rsid w:val="00154EDA"/>
    <w:rsid w:val="0015588F"/>
    <w:rsid w:val="001713BA"/>
    <w:rsid w:val="00172EB9"/>
    <w:rsid w:val="001740C0"/>
    <w:rsid w:val="001852B2"/>
    <w:rsid w:val="001909D6"/>
    <w:rsid w:val="00197F57"/>
    <w:rsid w:val="001A0216"/>
    <w:rsid w:val="001A4D37"/>
    <w:rsid w:val="001A5EB8"/>
    <w:rsid w:val="001B1BD9"/>
    <w:rsid w:val="001C6FD9"/>
    <w:rsid w:val="001C7F2F"/>
    <w:rsid w:val="001D0724"/>
    <w:rsid w:val="001D6DF0"/>
    <w:rsid w:val="001D7A65"/>
    <w:rsid w:val="001E1A68"/>
    <w:rsid w:val="001E1F89"/>
    <w:rsid w:val="001E5A94"/>
    <w:rsid w:val="001F0FF3"/>
    <w:rsid w:val="001F1D32"/>
    <w:rsid w:val="001F2E12"/>
    <w:rsid w:val="001F34CC"/>
    <w:rsid w:val="001F7F75"/>
    <w:rsid w:val="00200D4D"/>
    <w:rsid w:val="002069E5"/>
    <w:rsid w:val="002201FF"/>
    <w:rsid w:val="00234F2C"/>
    <w:rsid w:val="00235739"/>
    <w:rsid w:val="00241EC8"/>
    <w:rsid w:val="00256097"/>
    <w:rsid w:val="00265FE0"/>
    <w:rsid w:val="00281B36"/>
    <w:rsid w:val="00282EF3"/>
    <w:rsid w:val="002848CC"/>
    <w:rsid w:val="00291962"/>
    <w:rsid w:val="00292FC9"/>
    <w:rsid w:val="002933E5"/>
    <w:rsid w:val="002A62EE"/>
    <w:rsid w:val="002C430D"/>
    <w:rsid w:val="002D3B86"/>
    <w:rsid w:val="002E1E49"/>
    <w:rsid w:val="002E3991"/>
    <w:rsid w:val="002F4D5E"/>
    <w:rsid w:val="00313A4C"/>
    <w:rsid w:val="00314ADC"/>
    <w:rsid w:val="00315302"/>
    <w:rsid w:val="00315E11"/>
    <w:rsid w:val="00322A7B"/>
    <w:rsid w:val="00326DCF"/>
    <w:rsid w:val="00331AA3"/>
    <w:rsid w:val="003466F4"/>
    <w:rsid w:val="00346B16"/>
    <w:rsid w:val="00347182"/>
    <w:rsid w:val="0035682D"/>
    <w:rsid w:val="0036571E"/>
    <w:rsid w:val="003665FE"/>
    <w:rsid w:val="00370153"/>
    <w:rsid w:val="00370942"/>
    <w:rsid w:val="003725BC"/>
    <w:rsid w:val="0038096C"/>
    <w:rsid w:val="00382F36"/>
    <w:rsid w:val="00384DF1"/>
    <w:rsid w:val="00385D18"/>
    <w:rsid w:val="003A02EC"/>
    <w:rsid w:val="003A2813"/>
    <w:rsid w:val="003A3CEB"/>
    <w:rsid w:val="003B3F8C"/>
    <w:rsid w:val="003C0341"/>
    <w:rsid w:val="003C5331"/>
    <w:rsid w:val="003D45F0"/>
    <w:rsid w:val="003E013F"/>
    <w:rsid w:val="003E2279"/>
    <w:rsid w:val="003E2DB9"/>
    <w:rsid w:val="003E5DA2"/>
    <w:rsid w:val="003F1362"/>
    <w:rsid w:val="003F26A8"/>
    <w:rsid w:val="003F461D"/>
    <w:rsid w:val="004000A3"/>
    <w:rsid w:val="0042490C"/>
    <w:rsid w:val="0043759D"/>
    <w:rsid w:val="00447EB6"/>
    <w:rsid w:val="00454578"/>
    <w:rsid w:val="00463DB5"/>
    <w:rsid w:val="00464E21"/>
    <w:rsid w:val="0046606A"/>
    <w:rsid w:val="00470546"/>
    <w:rsid w:val="00491C95"/>
    <w:rsid w:val="004939CC"/>
    <w:rsid w:val="0049400D"/>
    <w:rsid w:val="004949E8"/>
    <w:rsid w:val="00497CF5"/>
    <w:rsid w:val="004B4977"/>
    <w:rsid w:val="004B4F4A"/>
    <w:rsid w:val="004C080D"/>
    <w:rsid w:val="004C4D4C"/>
    <w:rsid w:val="004D7062"/>
    <w:rsid w:val="004E118F"/>
    <w:rsid w:val="004E3022"/>
    <w:rsid w:val="004F78BE"/>
    <w:rsid w:val="00501C8F"/>
    <w:rsid w:val="005038F1"/>
    <w:rsid w:val="0050585D"/>
    <w:rsid w:val="005124B2"/>
    <w:rsid w:val="00531015"/>
    <w:rsid w:val="00542B61"/>
    <w:rsid w:val="0054354E"/>
    <w:rsid w:val="005508E9"/>
    <w:rsid w:val="00555A45"/>
    <w:rsid w:val="00560DDD"/>
    <w:rsid w:val="00560EFA"/>
    <w:rsid w:val="0056719E"/>
    <w:rsid w:val="00570DC1"/>
    <w:rsid w:val="005738E5"/>
    <w:rsid w:val="005751FD"/>
    <w:rsid w:val="00582E75"/>
    <w:rsid w:val="005B360E"/>
    <w:rsid w:val="005C58CB"/>
    <w:rsid w:val="005C6973"/>
    <w:rsid w:val="005E0E2D"/>
    <w:rsid w:val="005E22CF"/>
    <w:rsid w:val="005E2A7E"/>
    <w:rsid w:val="005E4B32"/>
    <w:rsid w:val="005E5FD8"/>
    <w:rsid w:val="005F43E2"/>
    <w:rsid w:val="005F6AEE"/>
    <w:rsid w:val="00600FD8"/>
    <w:rsid w:val="00602A88"/>
    <w:rsid w:val="00607FE0"/>
    <w:rsid w:val="00613302"/>
    <w:rsid w:val="0062025C"/>
    <w:rsid w:val="00625F2D"/>
    <w:rsid w:val="00634E01"/>
    <w:rsid w:val="0063519D"/>
    <w:rsid w:val="0063535F"/>
    <w:rsid w:val="00637110"/>
    <w:rsid w:val="00641CB6"/>
    <w:rsid w:val="00646FC5"/>
    <w:rsid w:val="00657C11"/>
    <w:rsid w:val="00657EA9"/>
    <w:rsid w:val="006623C6"/>
    <w:rsid w:val="006623EA"/>
    <w:rsid w:val="006628E6"/>
    <w:rsid w:val="0066338B"/>
    <w:rsid w:val="006777D4"/>
    <w:rsid w:val="0068364E"/>
    <w:rsid w:val="00694026"/>
    <w:rsid w:val="006A1358"/>
    <w:rsid w:val="006A353A"/>
    <w:rsid w:val="006B4124"/>
    <w:rsid w:val="006C0BEF"/>
    <w:rsid w:val="006C2E97"/>
    <w:rsid w:val="006C34F0"/>
    <w:rsid w:val="006D0814"/>
    <w:rsid w:val="006D2958"/>
    <w:rsid w:val="006D3799"/>
    <w:rsid w:val="006E2DAB"/>
    <w:rsid w:val="006E2DE8"/>
    <w:rsid w:val="006E3C03"/>
    <w:rsid w:val="006E74C4"/>
    <w:rsid w:val="006F0A36"/>
    <w:rsid w:val="006F3615"/>
    <w:rsid w:val="006F6268"/>
    <w:rsid w:val="00702290"/>
    <w:rsid w:val="00711880"/>
    <w:rsid w:val="00714032"/>
    <w:rsid w:val="00714CE1"/>
    <w:rsid w:val="00715CA8"/>
    <w:rsid w:val="00720B8D"/>
    <w:rsid w:val="00725449"/>
    <w:rsid w:val="00731755"/>
    <w:rsid w:val="00734B36"/>
    <w:rsid w:val="00740BE5"/>
    <w:rsid w:val="00742A81"/>
    <w:rsid w:val="00744C70"/>
    <w:rsid w:val="007500D3"/>
    <w:rsid w:val="00756332"/>
    <w:rsid w:val="0076046F"/>
    <w:rsid w:val="00761400"/>
    <w:rsid w:val="00765F4C"/>
    <w:rsid w:val="00772DDF"/>
    <w:rsid w:val="00774EB8"/>
    <w:rsid w:val="00775878"/>
    <w:rsid w:val="00777C4C"/>
    <w:rsid w:val="00781146"/>
    <w:rsid w:val="00782CD1"/>
    <w:rsid w:val="00785CB5"/>
    <w:rsid w:val="00787F17"/>
    <w:rsid w:val="00790ACE"/>
    <w:rsid w:val="007A255B"/>
    <w:rsid w:val="007A4412"/>
    <w:rsid w:val="007A5C35"/>
    <w:rsid w:val="007A5E7C"/>
    <w:rsid w:val="007A5F93"/>
    <w:rsid w:val="007B06AF"/>
    <w:rsid w:val="007B3E00"/>
    <w:rsid w:val="007C5655"/>
    <w:rsid w:val="007D2E1D"/>
    <w:rsid w:val="007D47B3"/>
    <w:rsid w:val="007E6495"/>
    <w:rsid w:val="007F76A7"/>
    <w:rsid w:val="00801554"/>
    <w:rsid w:val="0080218A"/>
    <w:rsid w:val="008035AC"/>
    <w:rsid w:val="00804021"/>
    <w:rsid w:val="00806D71"/>
    <w:rsid w:val="00811CE0"/>
    <w:rsid w:val="00816355"/>
    <w:rsid w:val="00822E63"/>
    <w:rsid w:val="00825808"/>
    <w:rsid w:val="00825D04"/>
    <w:rsid w:val="008260A5"/>
    <w:rsid w:val="00836026"/>
    <w:rsid w:val="00843BC1"/>
    <w:rsid w:val="00846D96"/>
    <w:rsid w:val="008511F4"/>
    <w:rsid w:val="00860811"/>
    <w:rsid w:val="00864C35"/>
    <w:rsid w:val="0087787A"/>
    <w:rsid w:val="008902F9"/>
    <w:rsid w:val="00897C30"/>
    <w:rsid w:val="008A4636"/>
    <w:rsid w:val="008A4BFD"/>
    <w:rsid w:val="008A7D29"/>
    <w:rsid w:val="008B1783"/>
    <w:rsid w:val="008B7D3C"/>
    <w:rsid w:val="008B7FF2"/>
    <w:rsid w:val="008D5295"/>
    <w:rsid w:val="008E2256"/>
    <w:rsid w:val="008F73CB"/>
    <w:rsid w:val="008F7F60"/>
    <w:rsid w:val="0090172B"/>
    <w:rsid w:val="00901819"/>
    <w:rsid w:val="00904008"/>
    <w:rsid w:val="00905A77"/>
    <w:rsid w:val="0090692F"/>
    <w:rsid w:val="00912A8E"/>
    <w:rsid w:val="00925784"/>
    <w:rsid w:val="00927537"/>
    <w:rsid w:val="00930ECA"/>
    <w:rsid w:val="00932CE0"/>
    <w:rsid w:val="00945C0F"/>
    <w:rsid w:val="00947007"/>
    <w:rsid w:val="009477BB"/>
    <w:rsid w:val="00954B8E"/>
    <w:rsid w:val="009734E9"/>
    <w:rsid w:val="009740F0"/>
    <w:rsid w:val="009763CE"/>
    <w:rsid w:val="0098136A"/>
    <w:rsid w:val="00981544"/>
    <w:rsid w:val="009834A8"/>
    <w:rsid w:val="00985D9A"/>
    <w:rsid w:val="00992A48"/>
    <w:rsid w:val="00995549"/>
    <w:rsid w:val="009B4394"/>
    <w:rsid w:val="009B6A90"/>
    <w:rsid w:val="009C5AC7"/>
    <w:rsid w:val="009D6A86"/>
    <w:rsid w:val="009E270C"/>
    <w:rsid w:val="009E66D5"/>
    <w:rsid w:val="00A15F78"/>
    <w:rsid w:val="00A16408"/>
    <w:rsid w:val="00A27E3B"/>
    <w:rsid w:val="00A36261"/>
    <w:rsid w:val="00A470B6"/>
    <w:rsid w:val="00A51DBA"/>
    <w:rsid w:val="00A54C37"/>
    <w:rsid w:val="00A63FDE"/>
    <w:rsid w:val="00A702DD"/>
    <w:rsid w:val="00A70414"/>
    <w:rsid w:val="00A73998"/>
    <w:rsid w:val="00A80DF5"/>
    <w:rsid w:val="00A8194F"/>
    <w:rsid w:val="00A820F3"/>
    <w:rsid w:val="00A90C5D"/>
    <w:rsid w:val="00A92601"/>
    <w:rsid w:val="00A95124"/>
    <w:rsid w:val="00AA469E"/>
    <w:rsid w:val="00AA541D"/>
    <w:rsid w:val="00AA6361"/>
    <w:rsid w:val="00AB088B"/>
    <w:rsid w:val="00AB6437"/>
    <w:rsid w:val="00AB679E"/>
    <w:rsid w:val="00AC118D"/>
    <w:rsid w:val="00AC39E0"/>
    <w:rsid w:val="00AD30D2"/>
    <w:rsid w:val="00AE4935"/>
    <w:rsid w:val="00AF41B9"/>
    <w:rsid w:val="00B10E91"/>
    <w:rsid w:val="00B2521E"/>
    <w:rsid w:val="00B37BBC"/>
    <w:rsid w:val="00B40995"/>
    <w:rsid w:val="00B43355"/>
    <w:rsid w:val="00B51AF1"/>
    <w:rsid w:val="00B572C2"/>
    <w:rsid w:val="00B65858"/>
    <w:rsid w:val="00B67DF6"/>
    <w:rsid w:val="00B70E34"/>
    <w:rsid w:val="00B8437A"/>
    <w:rsid w:val="00B859C4"/>
    <w:rsid w:val="00B94035"/>
    <w:rsid w:val="00B96E44"/>
    <w:rsid w:val="00BA0060"/>
    <w:rsid w:val="00BA1F7D"/>
    <w:rsid w:val="00BA43EE"/>
    <w:rsid w:val="00BB2A95"/>
    <w:rsid w:val="00BB3037"/>
    <w:rsid w:val="00BB3EB1"/>
    <w:rsid w:val="00BB4C18"/>
    <w:rsid w:val="00BB6A35"/>
    <w:rsid w:val="00BD42EE"/>
    <w:rsid w:val="00BD4F5A"/>
    <w:rsid w:val="00BD690D"/>
    <w:rsid w:val="00BE3392"/>
    <w:rsid w:val="00BE3D5B"/>
    <w:rsid w:val="00BE68E7"/>
    <w:rsid w:val="00BF3163"/>
    <w:rsid w:val="00BF338D"/>
    <w:rsid w:val="00BF3884"/>
    <w:rsid w:val="00BF544B"/>
    <w:rsid w:val="00BF7D2B"/>
    <w:rsid w:val="00C0309C"/>
    <w:rsid w:val="00C05668"/>
    <w:rsid w:val="00C118E3"/>
    <w:rsid w:val="00C1470C"/>
    <w:rsid w:val="00C20297"/>
    <w:rsid w:val="00C211C8"/>
    <w:rsid w:val="00C32D00"/>
    <w:rsid w:val="00C348FC"/>
    <w:rsid w:val="00C36234"/>
    <w:rsid w:val="00C420AA"/>
    <w:rsid w:val="00C507F3"/>
    <w:rsid w:val="00C56D59"/>
    <w:rsid w:val="00C743A3"/>
    <w:rsid w:val="00C820AA"/>
    <w:rsid w:val="00C92EAB"/>
    <w:rsid w:val="00C964FB"/>
    <w:rsid w:val="00CB16D1"/>
    <w:rsid w:val="00CC2ACB"/>
    <w:rsid w:val="00CC4B97"/>
    <w:rsid w:val="00CC5782"/>
    <w:rsid w:val="00CD2803"/>
    <w:rsid w:val="00CF39D5"/>
    <w:rsid w:val="00CF4772"/>
    <w:rsid w:val="00D042FB"/>
    <w:rsid w:val="00D064C5"/>
    <w:rsid w:val="00D134E1"/>
    <w:rsid w:val="00D156CB"/>
    <w:rsid w:val="00D20D88"/>
    <w:rsid w:val="00D221A6"/>
    <w:rsid w:val="00D2476C"/>
    <w:rsid w:val="00D248E0"/>
    <w:rsid w:val="00D25262"/>
    <w:rsid w:val="00D308F4"/>
    <w:rsid w:val="00D317EE"/>
    <w:rsid w:val="00D503E3"/>
    <w:rsid w:val="00D518DC"/>
    <w:rsid w:val="00D54482"/>
    <w:rsid w:val="00D61A35"/>
    <w:rsid w:val="00D649A4"/>
    <w:rsid w:val="00D66CC2"/>
    <w:rsid w:val="00D73D16"/>
    <w:rsid w:val="00D81977"/>
    <w:rsid w:val="00D90736"/>
    <w:rsid w:val="00D968CC"/>
    <w:rsid w:val="00DA1C1D"/>
    <w:rsid w:val="00DA3C75"/>
    <w:rsid w:val="00DA4DD2"/>
    <w:rsid w:val="00DB2F4D"/>
    <w:rsid w:val="00DC13DD"/>
    <w:rsid w:val="00DC61D0"/>
    <w:rsid w:val="00DC777F"/>
    <w:rsid w:val="00DC7D5F"/>
    <w:rsid w:val="00DD0C85"/>
    <w:rsid w:val="00DD0F73"/>
    <w:rsid w:val="00DD15B3"/>
    <w:rsid w:val="00DD710B"/>
    <w:rsid w:val="00DD774F"/>
    <w:rsid w:val="00DE210D"/>
    <w:rsid w:val="00DE21D3"/>
    <w:rsid w:val="00DE5658"/>
    <w:rsid w:val="00DE6B03"/>
    <w:rsid w:val="00DF1CA1"/>
    <w:rsid w:val="00DF7CCA"/>
    <w:rsid w:val="00E03138"/>
    <w:rsid w:val="00E0524B"/>
    <w:rsid w:val="00E15219"/>
    <w:rsid w:val="00E31DE2"/>
    <w:rsid w:val="00E3731D"/>
    <w:rsid w:val="00E44FA4"/>
    <w:rsid w:val="00E62675"/>
    <w:rsid w:val="00E62713"/>
    <w:rsid w:val="00E677D3"/>
    <w:rsid w:val="00E71C66"/>
    <w:rsid w:val="00E832FB"/>
    <w:rsid w:val="00E8474E"/>
    <w:rsid w:val="00E850D4"/>
    <w:rsid w:val="00E938D0"/>
    <w:rsid w:val="00E95715"/>
    <w:rsid w:val="00EA0136"/>
    <w:rsid w:val="00EA149F"/>
    <w:rsid w:val="00EA1F0B"/>
    <w:rsid w:val="00EB14C9"/>
    <w:rsid w:val="00EC08BF"/>
    <w:rsid w:val="00EC4C63"/>
    <w:rsid w:val="00ED0585"/>
    <w:rsid w:val="00ED0C97"/>
    <w:rsid w:val="00EE535D"/>
    <w:rsid w:val="00EE59B1"/>
    <w:rsid w:val="00EE7D51"/>
    <w:rsid w:val="00EF2938"/>
    <w:rsid w:val="00F06D3C"/>
    <w:rsid w:val="00F06EF5"/>
    <w:rsid w:val="00F164C5"/>
    <w:rsid w:val="00F22560"/>
    <w:rsid w:val="00F231CE"/>
    <w:rsid w:val="00F24FD1"/>
    <w:rsid w:val="00F25CE1"/>
    <w:rsid w:val="00F3092F"/>
    <w:rsid w:val="00F40C88"/>
    <w:rsid w:val="00F47103"/>
    <w:rsid w:val="00F52DEA"/>
    <w:rsid w:val="00F52F1F"/>
    <w:rsid w:val="00F61B1D"/>
    <w:rsid w:val="00F66A50"/>
    <w:rsid w:val="00F66ABC"/>
    <w:rsid w:val="00F67F82"/>
    <w:rsid w:val="00F766BD"/>
    <w:rsid w:val="00F81F86"/>
    <w:rsid w:val="00F8276A"/>
    <w:rsid w:val="00F92098"/>
    <w:rsid w:val="00F9298F"/>
    <w:rsid w:val="00F9729C"/>
    <w:rsid w:val="00FA5FA0"/>
    <w:rsid w:val="00FA69A5"/>
    <w:rsid w:val="00FC0E45"/>
    <w:rsid w:val="00FC76D7"/>
    <w:rsid w:val="00FD497B"/>
    <w:rsid w:val="00FE6AA8"/>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3DD10739-4906-4A04-B62C-CDEA2653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04008"/>
    <w:pPr>
      <w:bidi/>
      <w:spacing w:before="8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904008"/>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904008"/>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904008"/>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904008"/>
    <w:pPr>
      <w:keepLines/>
      <w:spacing w:after="80"/>
      <w:outlineLvl w:val="3"/>
    </w:pPr>
    <w:rPr>
      <w:rFonts w:eastAsia="Traditional Arabic"/>
    </w:rPr>
  </w:style>
  <w:style w:type="paragraph" w:styleId="Heading5">
    <w:name w:val="heading 5"/>
    <w:basedOn w:val="Normal"/>
    <w:next w:val="Normal"/>
    <w:link w:val="Heading5Char"/>
    <w:qFormat/>
    <w:rsid w:val="00904008"/>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04008"/>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904008"/>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904008"/>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904008"/>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904008"/>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904008"/>
    <w:pPr>
      <w:spacing w:before="0"/>
    </w:pPr>
    <w:rPr>
      <w:rFonts w:cs="Tahoma"/>
      <w:sz w:val="16"/>
      <w:szCs w:val="16"/>
    </w:rPr>
  </w:style>
  <w:style w:type="paragraph" w:customStyle="1" w:styleId="bullet">
    <w:name w:val="bullet"/>
    <w:aliases w:val="b"/>
    <w:basedOn w:val="Normal"/>
    <w:qFormat/>
    <w:rsid w:val="003F461D"/>
    <w:pPr>
      <w:numPr>
        <w:numId w:val="31"/>
      </w:numPr>
      <w:ind w:left="284" w:hanging="284"/>
    </w:pPr>
  </w:style>
  <w:style w:type="paragraph" w:styleId="Caption">
    <w:name w:val="caption"/>
    <w:basedOn w:val="Normal"/>
    <w:next w:val="Normal"/>
    <w:uiPriority w:val="35"/>
    <w:semiHidden/>
    <w:qFormat/>
    <w:rsid w:val="00904008"/>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904008"/>
    <w:rPr>
      <w:sz w:val="16"/>
      <w:szCs w:val="16"/>
    </w:rPr>
  </w:style>
  <w:style w:type="character" w:customStyle="1" w:styleId="BalloonTextChar">
    <w:name w:val="Balloon Text Char"/>
    <w:basedOn w:val="DefaultParagraphFont"/>
    <w:link w:val="BalloonText"/>
    <w:uiPriority w:val="99"/>
    <w:semiHidden/>
    <w:rsid w:val="00904008"/>
    <w:rPr>
      <w:rFonts w:ascii="Traditional Arabic" w:hAnsi="Traditional Arabic" w:cs="Tahoma"/>
      <w:sz w:val="16"/>
      <w:szCs w:val="16"/>
      <w:lang w:val="en-GB" w:eastAsia="es-ES"/>
    </w:rPr>
  </w:style>
  <w:style w:type="paragraph" w:styleId="CommentText">
    <w:name w:val="annotation text"/>
    <w:basedOn w:val="Normal"/>
    <w:link w:val="CommentTextChar"/>
    <w:uiPriority w:val="99"/>
    <w:semiHidden/>
    <w:unhideWhenUsed/>
    <w:rsid w:val="00904008"/>
    <w:rPr>
      <w:szCs w:val="20"/>
    </w:rPr>
  </w:style>
  <w:style w:type="character" w:customStyle="1" w:styleId="CommentTextChar">
    <w:name w:val="Comment Text Char"/>
    <w:basedOn w:val="DefaultParagraphFont"/>
    <w:link w:val="CommentText"/>
    <w:uiPriority w:val="99"/>
    <w:semiHidden/>
    <w:rsid w:val="00904008"/>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904008"/>
    <w:rPr>
      <w:b/>
    </w:rPr>
  </w:style>
  <w:style w:type="character" w:customStyle="1" w:styleId="CommentSubjectChar">
    <w:name w:val="Comment Subject Char"/>
    <w:basedOn w:val="CommentTextChar"/>
    <w:link w:val="CommentSubject"/>
    <w:uiPriority w:val="99"/>
    <w:semiHidden/>
    <w:rsid w:val="00904008"/>
    <w:rPr>
      <w:rFonts w:ascii="Traditional Arabic" w:hAnsi="Traditional Arabic" w:cs="Traditional Arabic"/>
      <w:b/>
      <w:sz w:val="22"/>
      <w:lang w:val="en-GB" w:eastAsia="es-ES"/>
    </w:rPr>
  </w:style>
  <w:style w:type="character" w:styleId="Emphasis">
    <w:name w:val="Emphasis"/>
    <w:qFormat/>
    <w:rsid w:val="00904008"/>
    <w:rPr>
      <w:b/>
      <w:i w:val="0"/>
      <w:iCs/>
    </w:rPr>
  </w:style>
  <w:style w:type="character" w:styleId="FollowedHyperlink">
    <w:name w:val="FollowedHyperlink"/>
    <w:basedOn w:val="DefaultParagraphFont"/>
    <w:uiPriority w:val="99"/>
    <w:semiHidden/>
    <w:unhideWhenUsed/>
    <w:rsid w:val="00904008"/>
    <w:rPr>
      <w:color w:val="004386"/>
      <w:u w:val="single"/>
    </w:rPr>
  </w:style>
  <w:style w:type="paragraph" w:styleId="Footer">
    <w:name w:val="footer"/>
    <w:basedOn w:val="Normal"/>
    <w:link w:val="FooterChar"/>
    <w:rsid w:val="00904008"/>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904008"/>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904008"/>
    <w:pPr>
      <w:tabs>
        <w:tab w:val="center" w:pos="4320"/>
        <w:tab w:val="right" w:pos="8640"/>
      </w:tabs>
      <w:spacing w:before="0"/>
    </w:pPr>
  </w:style>
  <w:style w:type="character" w:customStyle="1" w:styleId="HeaderChar">
    <w:name w:val="Header Char"/>
    <w:basedOn w:val="DefaultParagraphFont"/>
    <w:link w:val="Header"/>
    <w:uiPriority w:val="8"/>
    <w:rsid w:val="00904008"/>
    <w:rPr>
      <w:rFonts w:ascii="Traditional Arabic" w:hAnsi="Traditional Arabic" w:cs="Traditional Arabic"/>
      <w:sz w:val="22"/>
      <w:szCs w:val="24"/>
      <w:lang w:val="en-GB" w:eastAsia="es-ES"/>
    </w:rPr>
  </w:style>
  <w:style w:type="character" w:styleId="Hyperlink">
    <w:name w:val="Hyperlink"/>
    <w:basedOn w:val="DefaultParagraphFont"/>
    <w:rsid w:val="00904008"/>
    <w:rPr>
      <w:color w:val="004386" w:themeColor="hyperlink"/>
      <w:u w:val="single" w:color="004386" w:themeColor="text2"/>
    </w:rPr>
  </w:style>
  <w:style w:type="paragraph" w:styleId="ListParagraph">
    <w:name w:val="List Paragraph"/>
    <w:basedOn w:val="Normal"/>
    <w:uiPriority w:val="99"/>
    <w:qFormat/>
    <w:rsid w:val="00904008"/>
    <w:pPr>
      <w:ind w:left="720"/>
      <w:contextualSpacing/>
    </w:pPr>
  </w:style>
  <w:style w:type="paragraph" w:customStyle="1" w:styleId="Moduledescription">
    <w:name w:val="Module description"/>
    <w:basedOn w:val="Normal"/>
    <w:qFormat/>
    <w:rsid w:val="00322A7B"/>
    <w:pPr>
      <w:spacing w:before="0"/>
    </w:pPr>
    <w:rPr>
      <w:b/>
      <w:bCs/>
      <w:color w:val="579305" w:themeColor="accent1"/>
    </w:rPr>
  </w:style>
  <w:style w:type="character" w:styleId="PageNumber">
    <w:name w:val="page number"/>
    <w:basedOn w:val="DefaultParagraphFont"/>
    <w:uiPriority w:val="99"/>
    <w:semiHidden/>
    <w:unhideWhenUsed/>
    <w:rsid w:val="00904008"/>
    <w:rPr>
      <w:rFonts w:asciiTheme="minorHAnsi" w:hAnsiTheme="minorHAnsi"/>
    </w:rPr>
  </w:style>
  <w:style w:type="paragraph" w:customStyle="1" w:styleId="subbullet">
    <w:name w:val="sub bullet"/>
    <w:basedOn w:val="Normal"/>
    <w:qFormat/>
    <w:rsid w:val="003F461D"/>
    <w:pPr>
      <w:numPr>
        <w:numId w:val="32"/>
      </w:numPr>
    </w:pPr>
  </w:style>
  <w:style w:type="paragraph" w:customStyle="1" w:styleId="table">
    <w:name w:val="table"/>
    <w:aliases w:val="t"/>
    <w:basedOn w:val="Normal"/>
    <w:qFormat/>
    <w:rsid w:val="00904008"/>
    <w:pPr>
      <w:spacing w:before="4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3F461D"/>
    <w:pPr>
      <w:numPr>
        <w:numId w:val="33"/>
      </w:numPr>
      <w:ind w:left="284" w:hanging="284"/>
    </w:pPr>
  </w:style>
  <w:style w:type="table" w:styleId="TableGrid">
    <w:name w:val="Table Grid"/>
    <w:basedOn w:val="TableNormal"/>
    <w:uiPriority w:val="59"/>
    <w:rsid w:val="00904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904008"/>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terworksmadison.com/publications-training-resources/spher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about/" TargetMode="External"/><Relationship Id="rId22"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D7005-B505-4123-963A-21FFCB51E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5913</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6937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CeciliaFurtade</cp:lastModifiedBy>
  <cp:revision>2</cp:revision>
  <cp:lastPrinted>2015-03-04T23:02:00Z</cp:lastPrinted>
  <dcterms:created xsi:type="dcterms:W3CDTF">2015-05-29T13:02:00Z</dcterms:created>
  <dcterms:modified xsi:type="dcterms:W3CDTF">2015-05-29T13:02:00Z</dcterms:modified>
  <cp:category/>
</cp:coreProperties>
</file>